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1BD9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Nákup osobních vozidel</w:t>
      </w: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26B22" w:rsidRPr="00EB29F8" w14:paraId="09C795E3" w14:textId="77777777" w:rsidTr="00115BAF">
        <w:trPr>
          <w:trHeight w:val="170"/>
        </w:trPr>
        <w:tc>
          <w:tcPr>
            <w:tcW w:w="5000" w:type="pct"/>
            <w:vAlign w:val="bottom"/>
            <w:hideMark/>
          </w:tcPr>
          <w:p w14:paraId="602F1864" w14:textId="77777777" w:rsidR="00426B22" w:rsidRPr="00EB29F8" w:rsidRDefault="00426B22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B572E">
              <w:rPr>
                <w:rFonts w:ascii="Arial" w:hAnsi="Arial" w:cs="Arial"/>
                <w:b/>
                <w:sz w:val="20"/>
                <w:szCs w:val="20"/>
              </w:rPr>
              <w:t>Část A - Osobní vozidlo</w:t>
            </w:r>
          </w:p>
        </w:tc>
      </w:tr>
    </w:tbl>
    <w:p w14:paraId="7349DF52" w14:textId="77777777" w:rsidR="00426B22" w:rsidRPr="0041634F" w:rsidRDefault="00426B22" w:rsidP="00426B22">
      <w:pPr>
        <w:pStyle w:val="Zhlav"/>
        <w:rPr>
          <w:rFonts w:ascii="Arial" w:hAnsi="Arial" w:cs="Arial"/>
          <w:bCs/>
          <w:color w:val="000000"/>
          <w:sz w:val="2"/>
          <w:szCs w:val="20"/>
        </w:rPr>
      </w:pPr>
    </w:p>
    <w:p w14:paraId="740953CF" w14:textId="3BD36837" w:rsidR="00C976F1" w:rsidRPr="007A73E3" w:rsidRDefault="00C976F1" w:rsidP="00426B22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4B572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B9305C">
        <w:rPr>
          <w:rFonts w:ascii="Arial" w:hAnsi="Arial" w:cs="Arial"/>
          <w:sz w:val="20"/>
        </w:rPr>
        <w:t>Výzvy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o neexistenci střetu zájmů</w:t>
      </w:r>
    </w:p>
    <w:p w14:paraId="24E11254" w14:textId="77777777" w:rsidR="006733E8" w:rsidRDefault="006733E8" w:rsidP="006733E8">
      <w:pPr>
        <w:pStyle w:val="Zhlav"/>
      </w:pPr>
    </w:p>
    <w:p w14:paraId="6988EA2B" w14:textId="77777777" w:rsidR="009E37CD" w:rsidRDefault="009E37CD" w:rsidP="006733E8">
      <w:pPr>
        <w:pStyle w:val="Zhlav"/>
      </w:pPr>
    </w:p>
    <w:p w14:paraId="448C62AA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58B1F4F0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3E0E8B95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Nákup osobních vozidel</w:t>
      </w:r>
    </w:p>
    <w:tbl>
      <w:tblPr>
        <w:tblStyle w:val="Mkatabulky3"/>
        <w:tblW w:w="50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426B22" w:rsidRPr="00426B22" w14:paraId="57981B75" w14:textId="77777777" w:rsidTr="00115BAF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4F0D984A" w14:textId="77777777" w:rsidR="00426B22" w:rsidRPr="00426B22" w:rsidRDefault="00426B22" w:rsidP="00F03046">
            <w:pPr>
              <w:suppressAutoHyphens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4B572E">
              <w:rPr>
                <w:rFonts w:ascii="Arial" w:hAnsi="Arial" w:cs="Arial"/>
                <w:b/>
                <w:sz w:val="22"/>
                <w:szCs w:val="22"/>
              </w:rPr>
              <w:t>Část A - Osobní vozidlo</w:t>
            </w:r>
          </w:p>
        </w:tc>
      </w:tr>
    </w:tbl>
    <w:p w14:paraId="60AE1B53" w14:textId="77777777" w:rsidR="003055BB" w:rsidRPr="00F735D7" w:rsidRDefault="003055BB" w:rsidP="00450964">
      <w:pPr>
        <w:jc w:val="center"/>
        <w:rPr>
          <w:rFonts w:ascii="Arial" w:hAnsi="Arial" w:cs="Arial"/>
          <w:sz w:val="2"/>
        </w:rPr>
      </w:pPr>
    </w:p>
    <w:p w14:paraId="125B1FED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4CE47DF2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Jihlava</w:t>
      </w:r>
      <w:bookmarkEnd w:id="0"/>
    </w:p>
    <w:p w14:paraId="74C08540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18C4EE60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55F991BF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6259210E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 dodavatele</w:t>
      </w:r>
    </w:p>
    <w:p w14:paraId="1055F9AB" w14:textId="77777777" w:rsidR="00C976F1" w:rsidRDefault="004B572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4D57D7F5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3E04ACBE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5463CD96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FC4DB2" w:rsidRPr="00152421">
        <w:rPr>
          <w:rFonts w:ascii="Arial" w:hAnsi="Arial" w:cs="Arial"/>
          <w:sz w:val="22"/>
          <w:szCs w:val="22"/>
          <w:highlight w:val="yellow"/>
        </w:rPr>
        <w:t>dodavatel</w:t>
      </w:r>
      <w:r w:rsidR="00152421" w:rsidRPr="00152421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 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13D2E829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1D211941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19D29A79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7CCEDA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185232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160933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6BDCD7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0412D9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53FA82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ABE0160" w14:textId="77777777" w:rsidR="00F358B2" w:rsidRPr="00F358B2" w:rsidRDefault="004B572E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364872944"/>
          <w:placeholder>
            <w:docPart w:val="7E92DD77C9D348A19AD0605851BFFB4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1647A9E7" w14:textId="77777777" w:rsidR="003055BB" w:rsidRPr="00F358B2" w:rsidRDefault="004B572E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Statutár_Dodavatele_Funkce"/>
          <w:tag w:val="Statutár_Dodavatele_Funkce"/>
          <w:id w:val="-1560632512"/>
          <w:placeholder>
            <w:docPart w:val="10ABE9D9F3B3454B8708AD17185C1EF9"/>
          </w:placeholder>
          <w:docPartList>
            <w:docPartGallery w:val="Quick Parts"/>
            <w:docPartCategory w:val="Šablony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F358B2" w:rsidRPr="00D46FB2">
            <w:rPr>
              <w:rFonts w:cs="Arial"/>
              <w:sz w:val="22"/>
              <w:szCs w:val="22"/>
            </w:rPr>
            <w:t xml:space="preserve"> </w:t>
          </w:r>
          <w:r w:rsidR="00F358B2" w:rsidRPr="00C976F1">
            <w:rPr>
              <w:rFonts w:cs="Arial"/>
              <w:sz w:val="22"/>
              <w:szCs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630C" w14:textId="77777777" w:rsidR="00A34EF3" w:rsidRDefault="00A34EF3" w:rsidP="006A4F4C">
      <w:r>
        <w:separator/>
      </w:r>
    </w:p>
  </w:endnote>
  <w:endnote w:type="continuationSeparator" w:id="0">
    <w:p w14:paraId="7E34519E" w14:textId="77777777" w:rsidR="00A34EF3" w:rsidRDefault="00A34EF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0B0A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293E" w14:textId="77777777" w:rsidR="00A34EF3" w:rsidRDefault="00A34EF3" w:rsidP="006A4F4C">
      <w:r>
        <w:separator/>
      </w:r>
    </w:p>
  </w:footnote>
  <w:footnote w:type="continuationSeparator" w:id="0">
    <w:p w14:paraId="663B540E" w14:textId="77777777" w:rsidR="00A34EF3" w:rsidRDefault="00A34EF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0877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034292">
    <w:abstractNumId w:val="16"/>
  </w:num>
  <w:num w:numId="3" w16cid:durableId="338122054">
    <w:abstractNumId w:val="18"/>
  </w:num>
  <w:num w:numId="4" w16cid:durableId="1337616313">
    <w:abstractNumId w:val="9"/>
  </w:num>
  <w:num w:numId="5" w16cid:durableId="193349248">
    <w:abstractNumId w:val="3"/>
  </w:num>
  <w:num w:numId="6" w16cid:durableId="953173577">
    <w:abstractNumId w:val="16"/>
  </w:num>
  <w:num w:numId="7" w16cid:durableId="1109933462">
    <w:abstractNumId w:val="13"/>
  </w:num>
  <w:num w:numId="8" w16cid:durableId="1600600141">
    <w:abstractNumId w:val="22"/>
  </w:num>
  <w:num w:numId="9" w16cid:durableId="1587497358">
    <w:abstractNumId w:val="17"/>
  </w:num>
  <w:num w:numId="10" w16cid:durableId="19028597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6258703">
    <w:abstractNumId w:val="22"/>
  </w:num>
  <w:num w:numId="12" w16cid:durableId="1676298725">
    <w:abstractNumId w:val="20"/>
  </w:num>
  <w:num w:numId="13" w16cid:durableId="1184057980">
    <w:abstractNumId w:val="10"/>
  </w:num>
  <w:num w:numId="14" w16cid:durableId="1862208763">
    <w:abstractNumId w:val="22"/>
  </w:num>
  <w:num w:numId="15" w16cid:durableId="1216618945">
    <w:abstractNumId w:val="12"/>
  </w:num>
  <w:num w:numId="16" w16cid:durableId="297347293">
    <w:abstractNumId w:val="1"/>
  </w:num>
  <w:num w:numId="17" w16cid:durableId="1341351900">
    <w:abstractNumId w:val="11"/>
  </w:num>
  <w:num w:numId="18" w16cid:durableId="1495029117">
    <w:abstractNumId w:val="15"/>
  </w:num>
  <w:num w:numId="19" w16cid:durableId="361325438">
    <w:abstractNumId w:val="22"/>
  </w:num>
  <w:num w:numId="20" w16cid:durableId="2060277484">
    <w:abstractNumId w:val="14"/>
  </w:num>
  <w:num w:numId="21" w16cid:durableId="97870755">
    <w:abstractNumId w:val="5"/>
  </w:num>
  <w:num w:numId="22" w16cid:durableId="740059803">
    <w:abstractNumId w:val="8"/>
  </w:num>
  <w:num w:numId="23" w16cid:durableId="1215461320">
    <w:abstractNumId w:val="4"/>
  </w:num>
  <w:num w:numId="24" w16cid:durableId="450634588">
    <w:abstractNumId w:val="2"/>
  </w:num>
  <w:num w:numId="25" w16cid:durableId="1313943014">
    <w:abstractNumId w:val="24"/>
  </w:num>
  <w:num w:numId="26" w16cid:durableId="948320433">
    <w:abstractNumId w:val="6"/>
  </w:num>
  <w:num w:numId="27" w16cid:durableId="784349670">
    <w:abstractNumId w:val="7"/>
  </w:num>
  <w:num w:numId="28" w16cid:durableId="943614143">
    <w:abstractNumId w:val="19"/>
  </w:num>
  <w:num w:numId="29" w16cid:durableId="1557930163">
    <w:abstractNumId w:val="0"/>
  </w:num>
  <w:num w:numId="30" w16cid:durableId="642009145">
    <w:abstractNumId w:val="22"/>
  </w:num>
  <w:num w:numId="31" w16cid:durableId="8951189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74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72E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44DD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3581"/>
    <w:rsid w:val="00824E9D"/>
    <w:rsid w:val="00825980"/>
    <w:rsid w:val="00825C91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E428B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  <w14:docId w14:val="5A226B41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2E5CEF"/>
    <w:rsid w:val="003870BD"/>
    <w:rsid w:val="004E1A64"/>
    <w:rsid w:val="005171A3"/>
    <w:rsid w:val="00610B24"/>
    <w:rsid w:val="00685564"/>
    <w:rsid w:val="00710530"/>
    <w:rsid w:val="007544FC"/>
    <w:rsid w:val="00825C91"/>
    <w:rsid w:val="008C0A80"/>
    <w:rsid w:val="008E428B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6382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1013-F71D-49F6-ACD1-6A7DC9EE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3</cp:revision>
  <dcterms:created xsi:type="dcterms:W3CDTF">2026-02-17T10:23:00Z</dcterms:created>
  <dcterms:modified xsi:type="dcterms:W3CDTF">2026-02-17T10:24:00Z</dcterms:modified>
</cp:coreProperties>
</file>