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038871E7" w:rsidR="00033CA1" w:rsidRPr="00CF7760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CF7760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</w:t>
      </w:r>
      <w:r w:rsidR="007E111F" w:rsidRPr="00CF7760">
        <w:rPr>
          <w:rFonts w:ascii="Calibri" w:hAnsi="Calibri" w:cs="Calibri"/>
          <w:b/>
          <w:bCs/>
          <w:sz w:val="28"/>
          <w:szCs w:val="28"/>
        </w:rPr>
        <w:br/>
      </w:r>
      <w:r w:rsidRPr="00CF7760">
        <w:rPr>
          <w:rFonts w:ascii="Calibri" w:hAnsi="Calibri" w:cs="Calibri"/>
          <w:b/>
          <w:bCs/>
          <w:sz w:val="28"/>
          <w:szCs w:val="28"/>
        </w:rPr>
        <w:t>A PŘÍRUČKOU KVALITY ICT NEMOCNICE JIHLAVA</w:t>
      </w:r>
    </w:p>
    <w:p w14:paraId="3A60777C" w14:textId="34851C26" w:rsidR="00B169F9" w:rsidRPr="00CF7760" w:rsidRDefault="00B169F9" w:rsidP="004A2D8A">
      <w:pPr>
        <w:spacing w:before="120" w:after="0"/>
        <w:ind w:left="3540" w:hanging="3540"/>
        <w:rPr>
          <w:rFonts w:ascii="Calibri" w:hAnsi="Calibri" w:cs="Calibri"/>
        </w:rPr>
      </w:pPr>
      <w:r w:rsidRPr="00CF7760"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CF7760">
        <w:rPr>
          <w:rFonts w:ascii="Calibri" w:hAnsi="Calibri" w:cs="Calibri"/>
          <w:b/>
        </w:rPr>
        <w:t xml:space="preserve"> </w:t>
      </w:r>
      <w:r w:rsidR="009D1659" w:rsidRPr="00CF7760">
        <w:rPr>
          <w:rFonts w:ascii="Calibri" w:hAnsi="Calibri" w:cs="Calibri"/>
          <w:b/>
        </w:rPr>
        <w:tab/>
      </w:r>
      <w:r w:rsidR="008C1463" w:rsidRPr="00CF7760">
        <w:rPr>
          <w:rFonts w:ascii="Calibri" w:hAnsi="Calibri" w:cs="Calibri"/>
          <w:b/>
          <w:sz w:val="20"/>
          <w:szCs w:val="20"/>
        </w:rPr>
        <w:t xml:space="preserve">Zajištění servisní podpory a </w:t>
      </w:r>
      <w:proofErr w:type="spellStart"/>
      <w:r w:rsidR="008C1463" w:rsidRPr="00CF7760">
        <w:rPr>
          <w:rFonts w:ascii="Calibri" w:hAnsi="Calibri" w:cs="Calibri"/>
          <w:b/>
          <w:sz w:val="20"/>
          <w:szCs w:val="20"/>
        </w:rPr>
        <w:t>maintenance</w:t>
      </w:r>
      <w:proofErr w:type="spellEnd"/>
      <w:r w:rsidR="008C1463" w:rsidRPr="00CF7760">
        <w:rPr>
          <w:rFonts w:ascii="Calibri" w:hAnsi="Calibri" w:cs="Calibri"/>
          <w:b/>
          <w:sz w:val="20"/>
          <w:szCs w:val="20"/>
        </w:rPr>
        <w:t xml:space="preserve"> autentizačního systému </w:t>
      </w:r>
      <w:proofErr w:type="spellStart"/>
      <w:r w:rsidR="008C1463" w:rsidRPr="00CF7760">
        <w:rPr>
          <w:rFonts w:ascii="Calibri" w:hAnsi="Calibri" w:cs="Calibri"/>
          <w:b/>
          <w:sz w:val="20"/>
          <w:szCs w:val="20"/>
        </w:rPr>
        <w:t>Imprivata</w:t>
      </w:r>
      <w:proofErr w:type="spellEnd"/>
    </w:p>
    <w:p w14:paraId="1821720D" w14:textId="77777777" w:rsidR="00B169F9" w:rsidRPr="00CF7760" w:rsidRDefault="00B169F9" w:rsidP="00033CA1">
      <w:pPr>
        <w:rPr>
          <w:rFonts w:ascii="Calibri" w:hAnsi="Calibri" w:cs="Calibri"/>
        </w:rPr>
      </w:pPr>
    </w:p>
    <w:p w14:paraId="29C3BD39" w14:textId="56FD532F" w:rsidR="00033CA1" w:rsidRPr="00CF7760" w:rsidRDefault="007E111F" w:rsidP="00033CA1">
      <w:pPr>
        <w:rPr>
          <w:rFonts w:ascii="Calibri" w:hAnsi="Calibri" w:cs="Calibri"/>
          <w:u w:val="single"/>
        </w:rPr>
      </w:pPr>
      <w:r w:rsidRPr="00CF7760">
        <w:rPr>
          <w:rFonts w:ascii="Calibri" w:hAnsi="Calibri" w:cs="Calibri"/>
          <w:u w:val="single"/>
        </w:rPr>
        <w:t>Ú</w:t>
      </w:r>
      <w:r w:rsidR="00033CA1" w:rsidRPr="00CF7760">
        <w:rPr>
          <w:rFonts w:ascii="Calibri" w:hAnsi="Calibri" w:cs="Calibri"/>
          <w:u w:val="single"/>
        </w:rPr>
        <w:t>častník</w:t>
      </w:r>
      <w:r w:rsidRPr="00CF7760">
        <w:rPr>
          <w:rFonts w:ascii="Calibri" w:hAnsi="Calibri" w:cs="Calibri"/>
          <w:u w:val="single"/>
        </w:rPr>
        <w:t xml:space="preserve"> zadávacího řízení</w:t>
      </w:r>
      <w:r w:rsidR="00033CA1" w:rsidRPr="00CF7760">
        <w:rPr>
          <w:rFonts w:ascii="Calibri" w:hAnsi="Calibri" w:cs="Calibri"/>
          <w:u w:val="single"/>
        </w:rPr>
        <w:t>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CF7760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62814664" w:rsidR="00033CA1" w:rsidRPr="00CF7760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F7760">
              <w:rPr>
                <w:rFonts w:ascii="Calibri" w:hAnsi="Calibri" w:cs="Calibri"/>
                <w:b/>
                <w:bCs/>
              </w:rPr>
              <w:t>Obchodní firma</w:t>
            </w:r>
            <w:r w:rsidR="007E111F" w:rsidRPr="00CF7760">
              <w:rPr>
                <w:rFonts w:ascii="Calibri" w:hAnsi="Calibri" w:cs="Calibri"/>
                <w:b/>
                <w:bCs/>
              </w:rPr>
              <w:t xml:space="preserve"> </w:t>
            </w:r>
            <w:r w:rsidRPr="00CF7760">
              <w:rPr>
                <w:rFonts w:ascii="Calibri" w:hAnsi="Calibri" w:cs="Calibri"/>
                <w:b/>
                <w:bCs/>
              </w:rPr>
              <w:t>/</w:t>
            </w:r>
            <w:r w:rsidR="007E111F" w:rsidRPr="00CF7760">
              <w:rPr>
                <w:rFonts w:ascii="Calibri" w:hAnsi="Calibri" w:cs="Calibri"/>
                <w:b/>
                <w:bCs/>
              </w:rPr>
              <w:t xml:space="preserve"> </w:t>
            </w:r>
            <w:r w:rsidRPr="00CF7760">
              <w:rPr>
                <w:rFonts w:ascii="Calibri" w:hAnsi="Calibri" w:cs="Calibri"/>
                <w:b/>
                <w:bCs/>
              </w:rPr>
              <w:t>název</w:t>
            </w:r>
            <w:r w:rsidR="007E111F" w:rsidRPr="00CF776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CF7760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F7760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760">
              <w:rPr>
                <w:rFonts w:ascii="Calibri" w:hAnsi="Calibri" w:cs="Calibri"/>
                <w:b/>
              </w:rPr>
              <w:instrText xml:space="preserve"> FORMTEXT </w:instrText>
            </w:r>
            <w:r w:rsidRPr="00CF7760">
              <w:rPr>
                <w:rFonts w:ascii="Calibri" w:hAnsi="Calibri" w:cs="Calibri"/>
                <w:b/>
              </w:rPr>
            </w:r>
            <w:r w:rsidRPr="00CF7760">
              <w:rPr>
                <w:rFonts w:ascii="Calibri" w:hAnsi="Calibri" w:cs="Calibri"/>
                <w:b/>
              </w:rPr>
              <w:fldChar w:fldCharType="separate"/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CF7760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68E26D2" w:rsidR="00033CA1" w:rsidRPr="00CF7760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CF7760"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  <w:r w:rsidR="007E111F" w:rsidRPr="00CF7760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CF7760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F7760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760">
              <w:rPr>
                <w:rFonts w:ascii="Calibri" w:hAnsi="Calibri" w:cs="Calibri"/>
                <w:b/>
              </w:rPr>
              <w:instrText xml:space="preserve"> FORMTEXT </w:instrText>
            </w:r>
            <w:r w:rsidRPr="00CF7760">
              <w:rPr>
                <w:rFonts w:ascii="Calibri" w:hAnsi="Calibri" w:cs="Calibri"/>
                <w:b/>
              </w:rPr>
            </w:r>
            <w:r w:rsidRPr="00CF7760">
              <w:rPr>
                <w:rFonts w:ascii="Calibri" w:hAnsi="Calibri" w:cs="Calibri"/>
                <w:b/>
              </w:rPr>
              <w:fldChar w:fldCharType="separate"/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CF7760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3E55A455" w:rsidR="00033CA1" w:rsidRPr="00CF7760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CF7760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7E111F" w:rsidRPr="00CF7760">
              <w:rPr>
                <w:rFonts w:ascii="Calibri" w:eastAsia="Times New Roman" w:hAnsi="Calibri" w:cs="Calibri"/>
                <w:b/>
                <w:lang w:eastAsia="cs-CZ"/>
              </w:rPr>
              <w:t>O</w:t>
            </w:r>
            <w:r w:rsidR="002E5516" w:rsidRPr="00CF7760">
              <w:rPr>
                <w:rFonts w:ascii="Calibri" w:eastAsia="Times New Roman" w:hAnsi="Calibri" w:cs="Calibri"/>
                <w:b/>
                <w:lang w:eastAsia="cs-CZ"/>
              </w:rPr>
              <w:t xml:space="preserve"> (byl</w:t>
            </w:r>
            <w:r w:rsidR="007E111F" w:rsidRPr="00CF7760">
              <w:rPr>
                <w:rFonts w:ascii="Calibri" w:eastAsia="Times New Roman" w:hAnsi="Calibri" w:cs="Calibri"/>
                <w:b/>
                <w:lang w:eastAsia="cs-CZ"/>
              </w:rPr>
              <w:t>o</w:t>
            </w:r>
            <w:r w:rsidR="002E5516" w:rsidRPr="00CF7760">
              <w:rPr>
                <w:rFonts w:ascii="Calibri" w:eastAsia="Times New Roman" w:hAnsi="Calibri" w:cs="Calibri"/>
                <w:b/>
                <w:lang w:eastAsia="cs-CZ"/>
              </w:rPr>
              <w:t>-li přidělen</w:t>
            </w:r>
            <w:r w:rsidR="007E111F" w:rsidRPr="00CF7760">
              <w:rPr>
                <w:rFonts w:ascii="Calibri" w:eastAsia="Times New Roman" w:hAnsi="Calibri" w:cs="Calibri"/>
                <w:b/>
                <w:lang w:eastAsia="cs-CZ"/>
              </w:rPr>
              <w:t>o</w:t>
            </w:r>
            <w:r w:rsidR="002E5516" w:rsidRPr="00CF7760">
              <w:rPr>
                <w:rFonts w:ascii="Calibri" w:eastAsia="Times New Roman" w:hAnsi="Calibri" w:cs="Calibri"/>
                <w:b/>
                <w:lang w:eastAsia="cs-CZ"/>
              </w:rPr>
              <w:t>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CF7760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CF7760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760">
              <w:rPr>
                <w:rFonts w:ascii="Calibri" w:hAnsi="Calibri" w:cs="Calibri"/>
                <w:b/>
              </w:rPr>
              <w:instrText xml:space="preserve"> FORMTEXT </w:instrText>
            </w:r>
            <w:r w:rsidRPr="00CF7760">
              <w:rPr>
                <w:rFonts w:ascii="Calibri" w:hAnsi="Calibri" w:cs="Calibri"/>
                <w:b/>
              </w:rPr>
            </w:r>
            <w:r w:rsidRPr="00CF7760">
              <w:rPr>
                <w:rFonts w:ascii="Calibri" w:hAnsi="Calibri" w:cs="Calibri"/>
                <w:b/>
              </w:rPr>
              <w:fldChar w:fldCharType="separate"/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CF7760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CF7760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CF7760"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CF7760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CF7760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760">
              <w:rPr>
                <w:rFonts w:ascii="Calibri" w:hAnsi="Calibri" w:cs="Calibri"/>
                <w:b/>
              </w:rPr>
              <w:instrText xml:space="preserve"> FORMTEXT </w:instrText>
            </w:r>
            <w:r w:rsidRPr="00CF7760">
              <w:rPr>
                <w:rFonts w:ascii="Calibri" w:hAnsi="Calibri" w:cs="Calibri"/>
                <w:b/>
              </w:rPr>
            </w:r>
            <w:r w:rsidRPr="00CF7760">
              <w:rPr>
                <w:rFonts w:ascii="Calibri" w:hAnsi="Calibri" w:cs="Calibri"/>
                <w:b/>
              </w:rPr>
              <w:fldChar w:fldCharType="separate"/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  <w:noProof/>
              </w:rPr>
              <w:t> </w:t>
            </w:r>
            <w:r w:rsidRPr="00CF7760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Pr="00CF7760" w:rsidRDefault="00033CA1" w:rsidP="00033CA1">
      <w:pPr>
        <w:rPr>
          <w:rFonts w:ascii="Calibri" w:hAnsi="Calibri" w:cs="Calibri"/>
        </w:rPr>
      </w:pPr>
    </w:p>
    <w:p w14:paraId="09A9E9A6" w14:textId="04F86E3B" w:rsidR="00033CA1" w:rsidRPr="00CF7760" w:rsidRDefault="00007106" w:rsidP="00033CA1">
      <w:pPr>
        <w:rPr>
          <w:rFonts w:ascii="Calibri" w:hAnsi="Calibri" w:cs="Calibri"/>
        </w:rPr>
      </w:pPr>
      <w:r w:rsidRPr="00CF7760">
        <w:rPr>
          <w:rFonts w:ascii="Calibri" w:hAnsi="Calibri" w:cs="Calibri"/>
        </w:rPr>
        <w:t>Účastník zadávacího řízení tímto</w:t>
      </w:r>
      <w:r w:rsidR="00033CA1" w:rsidRPr="00CF7760">
        <w:rPr>
          <w:rFonts w:ascii="Calibri" w:hAnsi="Calibri" w:cs="Calibri"/>
        </w:rPr>
        <w:t>: </w:t>
      </w:r>
    </w:p>
    <w:p w14:paraId="21AB010E" w14:textId="77777777" w:rsidR="008320A2" w:rsidRPr="00CF7760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 xml:space="preserve">Prohlašuje, že </w:t>
      </w:r>
      <w:r w:rsidR="008320A2" w:rsidRPr="00CF7760">
        <w:rPr>
          <w:rFonts w:ascii="Calibri" w:hAnsi="Calibri" w:cs="Calibri"/>
        </w:rPr>
        <w:t>se podrobně</w:t>
      </w:r>
      <w:r w:rsidRPr="00CF7760">
        <w:rPr>
          <w:rFonts w:ascii="Calibri" w:hAnsi="Calibri" w:cs="Calibri"/>
        </w:rPr>
        <w:t xml:space="preserve"> seznámil s aktuálně platným zněním</w:t>
      </w:r>
      <w:r w:rsidR="008320A2" w:rsidRPr="00CF7760">
        <w:rPr>
          <w:rFonts w:ascii="Calibri" w:hAnsi="Calibri" w:cs="Calibri"/>
        </w:rPr>
        <w:t xml:space="preserve"> dokumentů zadavatele:</w:t>
      </w:r>
      <w:r w:rsidRPr="00CF7760">
        <w:rPr>
          <w:rFonts w:ascii="Calibri" w:hAnsi="Calibri" w:cs="Calibri"/>
        </w:rPr>
        <w:t> </w:t>
      </w:r>
    </w:p>
    <w:p w14:paraId="7BB07A8F" w14:textId="695A1615" w:rsidR="00DE7EB2" w:rsidRPr="00CF7760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  <w:b/>
          <w:bCs/>
        </w:rPr>
        <w:t>Příručk</w:t>
      </w:r>
      <w:r w:rsidR="008320A2" w:rsidRPr="00CF7760">
        <w:rPr>
          <w:rFonts w:ascii="Calibri" w:hAnsi="Calibri" w:cs="Calibri"/>
          <w:b/>
          <w:bCs/>
        </w:rPr>
        <w:t>a</w:t>
      </w:r>
      <w:r w:rsidRPr="00CF7760">
        <w:rPr>
          <w:rFonts w:ascii="Calibri" w:hAnsi="Calibri" w:cs="Calibri"/>
          <w:b/>
          <w:bCs/>
        </w:rPr>
        <w:t xml:space="preserve"> kvality ICT</w:t>
      </w:r>
      <w:r w:rsidRPr="00CF7760">
        <w:rPr>
          <w:rFonts w:ascii="Calibri" w:hAnsi="Calibri" w:cs="Calibri"/>
        </w:rPr>
        <w:t>, zveřejněn</w:t>
      </w:r>
      <w:r w:rsidR="007E111F" w:rsidRPr="00CF7760">
        <w:rPr>
          <w:rFonts w:ascii="Calibri" w:hAnsi="Calibri" w:cs="Calibri"/>
        </w:rPr>
        <w:t>á</w:t>
      </w:r>
      <w:r w:rsidRPr="00CF7760">
        <w:rPr>
          <w:rFonts w:ascii="Calibri" w:hAnsi="Calibri" w:cs="Calibri"/>
        </w:rPr>
        <w:t xml:space="preserve"> na adrese: </w:t>
      </w:r>
      <w:hyperlink r:id="rId11" w:history="1">
        <w:r w:rsidR="007E111F" w:rsidRPr="00CF7760">
          <w:rPr>
            <w:rStyle w:val="Hypertextovodkaz"/>
            <w:rFonts w:ascii="Calibri" w:hAnsi="Calibri" w:cs="Calibri"/>
          </w:rPr>
          <w:t>https://www.nemji.cz/oddeleni/ict/pkict/</w:t>
        </w:r>
      </w:hyperlink>
      <w:r w:rsidR="007E111F" w:rsidRPr="00CF7760">
        <w:rPr>
          <w:rFonts w:ascii="Calibri" w:hAnsi="Calibri" w:cs="Calibri"/>
        </w:rPr>
        <w:t>,</w:t>
      </w:r>
    </w:p>
    <w:p w14:paraId="56754D03" w14:textId="02CF64C9" w:rsidR="00033CA1" w:rsidRPr="00CF7760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  <w:b/>
          <w:bCs/>
        </w:rPr>
        <w:t>Bezpečnostní politik</w:t>
      </w:r>
      <w:r w:rsidR="00DE7EB2" w:rsidRPr="00CF7760">
        <w:rPr>
          <w:rFonts w:ascii="Calibri" w:hAnsi="Calibri" w:cs="Calibri"/>
          <w:b/>
          <w:bCs/>
        </w:rPr>
        <w:t>a</w:t>
      </w:r>
      <w:r w:rsidRPr="00CF7760">
        <w:rPr>
          <w:rFonts w:ascii="Calibri" w:hAnsi="Calibri" w:cs="Calibri"/>
        </w:rPr>
        <w:t xml:space="preserve"> pro externí subjekty, zveřejněn</w:t>
      </w:r>
      <w:r w:rsidR="007E111F" w:rsidRPr="00CF7760">
        <w:rPr>
          <w:rFonts w:ascii="Calibri" w:hAnsi="Calibri" w:cs="Calibri"/>
        </w:rPr>
        <w:t>á</w:t>
      </w:r>
      <w:r w:rsidRPr="00CF7760">
        <w:rPr>
          <w:rFonts w:ascii="Calibri" w:hAnsi="Calibri" w:cs="Calibri"/>
        </w:rPr>
        <w:t xml:space="preserve"> na adrese: </w:t>
      </w:r>
      <w:hyperlink r:id="rId12" w:history="1">
        <w:r w:rsidR="007E111F" w:rsidRPr="00CF7760">
          <w:rPr>
            <w:rStyle w:val="Hypertextovodkaz"/>
            <w:rFonts w:ascii="Calibri" w:hAnsi="Calibri" w:cs="Calibri"/>
          </w:rPr>
          <w:t>https://www.nemji.cz/o-nemocnici/kyberbezpecnost/</w:t>
        </w:r>
      </w:hyperlink>
      <w:r w:rsidR="007E111F" w:rsidRPr="00CF7760">
        <w:rPr>
          <w:rFonts w:ascii="Calibri" w:hAnsi="Calibri" w:cs="Calibri"/>
        </w:rPr>
        <w:t>.</w:t>
      </w:r>
    </w:p>
    <w:p w14:paraId="6D183F68" w14:textId="24F27A77" w:rsidR="00033CA1" w:rsidRPr="00CF7760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 xml:space="preserve">Zavazuje se, že veškerý </w:t>
      </w:r>
      <w:r w:rsidR="002F16C1" w:rsidRPr="00CF7760">
        <w:rPr>
          <w:rFonts w:ascii="Calibri" w:hAnsi="Calibri" w:cs="Calibri"/>
        </w:rPr>
        <w:t>jím</w:t>
      </w:r>
      <w:r w:rsidRPr="00CF7760">
        <w:rPr>
          <w:rFonts w:ascii="Calibri" w:hAnsi="Calibri" w:cs="Calibri"/>
        </w:rPr>
        <w:t xml:space="preserve"> dodávaný hardware, software nebo jiné ICT prvky budou s těmito dokumenty maximálně v souladu. </w:t>
      </w:r>
      <w:r w:rsidRPr="00CF7760">
        <w:rPr>
          <w:rFonts w:ascii="Calibri" w:hAnsi="Calibri" w:cs="Calibri"/>
          <w:b/>
          <w:bCs/>
        </w:rPr>
        <w:t>V případě nesouladu</w:t>
      </w:r>
      <w:r w:rsidR="002F16C1" w:rsidRPr="00CF7760">
        <w:rPr>
          <w:rFonts w:ascii="Calibri" w:hAnsi="Calibri" w:cs="Calibri"/>
          <w:b/>
          <w:bCs/>
        </w:rPr>
        <w:t xml:space="preserve"> s některým bodem</w:t>
      </w:r>
      <w:r w:rsidRPr="00CF7760">
        <w:rPr>
          <w:rFonts w:ascii="Calibri" w:hAnsi="Calibri" w:cs="Calibri"/>
          <w:b/>
          <w:bCs/>
        </w:rPr>
        <w:t xml:space="preserve"> </w:t>
      </w:r>
      <w:r w:rsidR="00E95B60" w:rsidRPr="00CF7760">
        <w:rPr>
          <w:rFonts w:ascii="Calibri" w:hAnsi="Calibri" w:cs="Calibri"/>
          <w:b/>
          <w:bCs/>
        </w:rPr>
        <w:t>bude</w:t>
      </w:r>
      <w:r w:rsidRPr="00CF7760">
        <w:rPr>
          <w:rFonts w:ascii="Calibri" w:hAnsi="Calibri" w:cs="Calibri"/>
          <w:b/>
          <w:bCs/>
        </w:rPr>
        <w:t xml:space="preserve"> povinnou součástí </w:t>
      </w:r>
      <w:r w:rsidR="00E95B60" w:rsidRPr="00CF7760">
        <w:rPr>
          <w:rFonts w:ascii="Calibri" w:hAnsi="Calibri" w:cs="Calibri"/>
          <w:b/>
          <w:bCs/>
        </w:rPr>
        <w:t xml:space="preserve">jeho </w:t>
      </w:r>
      <w:r w:rsidRPr="00CF7760">
        <w:rPr>
          <w:rFonts w:ascii="Calibri" w:hAnsi="Calibri" w:cs="Calibri"/>
          <w:b/>
          <w:bCs/>
        </w:rPr>
        <w:t>nabídky samostatná sekce</w:t>
      </w:r>
      <w:r w:rsidR="00E95B60" w:rsidRPr="00CF7760">
        <w:rPr>
          <w:rFonts w:ascii="Calibri" w:hAnsi="Calibri" w:cs="Calibri"/>
          <w:b/>
          <w:bCs/>
        </w:rPr>
        <w:t>,</w:t>
      </w:r>
      <w:r w:rsidRPr="00CF7760">
        <w:rPr>
          <w:rFonts w:ascii="Calibri" w:hAnsi="Calibri" w:cs="Calibri"/>
          <w:b/>
          <w:bCs/>
        </w:rPr>
        <w:t xml:space="preserve"> věnovaná podrobnému popisu </w:t>
      </w:r>
      <w:r w:rsidR="00E95B60" w:rsidRPr="00CF7760">
        <w:rPr>
          <w:rFonts w:ascii="Calibri" w:hAnsi="Calibri" w:cs="Calibri"/>
          <w:b/>
          <w:bCs/>
        </w:rPr>
        <w:t>těchto</w:t>
      </w:r>
      <w:r w:rsidRPr="00CF7760">
        <w:rPr>
          <w:rFonts w:ascii="Calibri" w:hAnsi="Calibri" w:cs="Calibri"/>
          <w:b/>
          <w:bCs/>
        </w:rPr>
        <w:t xml:space="preserve"> bodů v</w:t>
      </w:r>
      <w:r w:rsidR="00C4348B" w:rsidRPr="00CF7760">
        <w:rPr>
          <w:rFonts w:ascii="Calibri" w:hAnsi="Calibri" w:cs="Calibri"/>
          <w:b/>
          <w:bCs/>
        </w:rPr>
        <w:t> </w:t>
      </w:r>
      <w:r w:rsidRPr="00CF7760">
        <w:rPr>
          <w:rFonts w:ascii="Calibri" w:hAnsi="Calibri" w:cs="Calibri"/>
          <w:b/>
          <w:bCs/>
        </w:rPr>
        <w:t>nesouladu</w:t>
      </w:r>
      <w:r w:rsidR="00C4348B" w:rsidRPr="00CF7760">
        <w:rPr>
          <w:rFonts w:ascii="Calibri" w:hAnsi="Calibri" w:cs="Calibri"/>
          <w:b/>
          <w:bCs/>
        </w:rPr>
        <w:t>.</w:t>
      </w:r>
    </w:p>
    <w:p w14:paraId="161C4991" w14:textId="3741A0DC" w:rsidR="0072185D" w:rsidRPr="00CF7760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>Bere na vědomí, že Nemocnice Jihlava, příspěvková organizace</w:t>
      </w:r>
      <w:r w:rsidR="00854CD2" w:rsidRPr="00CF7760">
        <w:rPr>
          <w:rFonts w:ascii="Calibri" w:hAnsi="Calibri" w:cs="Calibri"/>
        </w:rPr>
        <w:t xml:space="preserve"> (dále také jen „NemJi“)</w:t>
      </w:r>
      <w:r w:rsidRPr="00CF7760">
        <w:rPr>
          <w:rFonts w:ascii="Calibri" w:hAnsi="Calibri" w:cs="Calibri"/>
        </w:rPr>
        <w:t>, je</w:t>
      </w:r>
      <w:r w:rsidR="00854CD2" w:rsidRPr="00CF7760">
        <w:rPr>
          <w:rFonts w:ascii="Calibri" w:hAnsi="Calibri" w:cs="Calibri"/>
        </w:rPr>
        <w:t> </w:t>
      </w:r>
      <w:r w:rsidRPr="00CF7760">
        <w:rPr>
          <w:rFonts w:ascii="Calibri" w:hAnsi="Calibri" w:cs="Calibri"/>
        </w:rPr>
        <w:t xml:space="preserve">provozovatelem základní služby podle zákona č. </w:t>
      </w:r>
      <w:r w:rsidR="007E111F" w:rsidRPr="00CF7760">
        <w:rPr>
          <w:rFonts w:ascii="Calibri" w:hAnsi="Calibri" w:cs="Calibri"/>
        </w:rPr>
        <w:t>264</w:t>
      </w:r>
      <w:r w:rsidRPr="00CF7760">
        <w:rPr>
          <w:rFonts w:ascii="Calibri" w:hAnsi="Calibri" w:cs="Calibri"/>
        </w:rPr>
        <w:t>/20</w:t>
      </w:r>
      <w:r w:rsidR="007E111F" w:rsidRPr="00CF7760">
        <w:rPr>
          <w:rFonts w:ascii="Calibri" w:hAnsi="Calibri" w:cs="Calibri"/>
        </w:rPr>
        <w:t>25</w:t>
      </w:r>
      <w:r w:rsidRPr="00CF7760">
        <w:rPr>
          <w:rFonts w:ascii="Calibri" w:hAnsi="Calibri" w:cs="Calibri"/>
        </w:rPr>
        <w:t xml:space="preserve"> Sb., o kybernetické bezpečnosti, a</w:t>
      </w:r>
      <w:r w:rsidR="00854CD2" w:rsidRPr="00CF7760">
        <w:rPr>
          <w:rFonts w:ascii="Calibri" w:hAnsi="Calibri" w:cs="Calibri"/>
        </w:rPr>
        <w:t> </w:t>
      </w:r>
      <w:r w:rsidRPr="00CF7760">
        <w:rPr>
          <w:rFonts w:ascii="Calibri" w:hAnsi="Calibri" w:cs="Calibri"/>
        </w:rPr>
        <w:t>držitelem certifikace dle</w:t>
      </w:r>
      <w:r w:rsidR="007E111F" w:rsidRPr="00CF7760">
        <w:rPr>
          <w:rFonts w:ascii="Calibri" w:hAnsi="Calibri" w:cs="Calibri"/>
        </w:rPr>
        <w:t> </w:t>
      </w:r>
      <w:r w:rsidRPr="00CF7760">
        <w:rPr>
          <w:rFonts w:ascii="Calibri" w:hAnsi="Calibri" w:cs="Calibri"/>
        </w:rPr>
        <w:t>ISO/IEC 27001.</w:t>
      </w:r>
    </w:p>
    <w:p w14:paraId="14C069CE" w14:textId="5E5A0AE2" w:rsidR="00D00C28" w:rsidRPr="00CF7760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předpisů.</w:t>
      </w:r>
    </w:p>
    <w:p w14:paraId="1AC725F9" w14:textId="6F2E6664" w:rsidR="00AD0904" w:rsidRPr="00CF7760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 xml:space="preserve">Prohlašuje, že součástí nabídky je i kompletní seznam </w:t>
      </w:r>
      <w:r w:rsidR="00854CD2" w:rsidRPr="00CF7760">
        <w:rPr>
          <w:rFonts w:ascii="Calibri" w:hAnsi="Calibri" w:cs="Calibri"/>
        </w:rPr>
        <w:t>pod</w:t>
      </w:r>
      <w:r w:rsidRPr="00CF7760">
        <w:rPr>
          <w:rFonts w:ascii="Calibri" w:hAnsi="Calibri" w:cs="Calibri"/>
        </w:rPr>
        <w:t>dodavatelů (pokud jsou</w:t>
      </w:r>
      <w:r w:rsidR="00C4348B" w:rsidRPr="00CF7760">
        <w:rPr>
          <w:rFonts w:ascii="Calibri" w:hAnsi="Calibri" w:cs="Calibri"/>
        </w:rPr>
        <w:t xml:space="preserve"> znám</w:t>
      </w:r>
      <w:r w:rsidR="00854CD2" w:rsidRPr="00CF7760">
        <w:rPr>
          <w:rFonts w:ascii="Calibri" w:hAnsi="Calibri" w:cs="Calibri"/>
        </w:rPr>
        <w:t>i</w:t>
      </w:r>
      <w:r w:rsidRPr="00CF7760">
        <w:rPr>
          <w:rFonts w:ascii="Calibri" w:hAnsi="Calibri" w:cs="Calibri"/>
        </w:rPr>
        <w:t>). </w:t>
      </w:r>
    </w:p>
    <w:p w14:paraId="36F1F36C" w14:textId="5D7AAFC8" w:rsidR="000E7594" w:rsidRPr="00CF7760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CF7760">
        <w:rPr>
          <w:rFonts w:ascii="Calibri" w:hAnsi="Calibri" w:cs="Calibri"/>
        </w:rPr>
        <w:t xml:space="preserve">Prohlašuje, že </w:t>
      </w:r>
      <w:r w:rsidR="00D00C28" w:rsidRPr="00CF7760">
        <w:rPr>
          <w:rFonts w:ascii="Calibri" w:hAnsi="Calibri" w:cs="Calibri"/>
        </w:rPr>
        <w:t>tuto přílo</w:t>
      </w:r>
      <w:r w:rsidR="006C40D2" w:rsidRPr="00CF7760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 w:rsidRPr="00CF7760">
        <w:rPr>
          <w:rFonts w:ascii="Calibri" w:hAnsi="Calibri" w:cs="Calibri"/>
        </w:rPr>
        <w:t xml:space="preserve">doplnění odpovídajícího </w:t>
      </w:r>
      <w:r w:rsidR="00FE2854" w:rsidRPr="00CF7760">
        <w:rPr>
          <w:rFonts w:ascii="Calibri" w:hAnsi="Calibri" w:cs="Calibri"/>
        </w:rPr>
        <w:t>popisu k jednotlivým bodům stanoveným v</w:t>
      </w:r>
      <w:r w:rsidR="008F0D13" w:rsidRPr="00CF7760">
        <w:rPr>
          <w:rFonts w:ascii="Calibri" w:hAnsi="Calibri" w:cs="Calibri"/>
        </w:rPr>
        <w:t> </w:t>
      </w:r>
      <w:r w:rsidR="00FE2854" w:rsidRPr="00CF7760">
        <w:rPr>
          <w:rFonts w:ascii="Calibri" w:hAnsi="Calibri" w:cs="Calibri"/>
        </w:rPr>
        <w:t>tabulce</w:t>
      </w:r>
      <w:r w:rsidR="008F0D13" w:rsidRPr="00CF7760">
        <w:rPr>
          <w:rFonts w:ascii="Calibri" w:hAnsi="Calibri" w:cs="Calibri"/>
        </w:rPr>
        <w:t xml:space="preserve"> </w:t>
      </w:r>
      <w:r w:rsidR="00033CA1" w:rsidRPr="00CF7760">
        <w:rPr>
          <w:rFonts w:ascii="Calibri" w:hAnsi="Calibri" w:cs="Calibri"/>
          <w:b/>
          <w:bCs/>
        </w:rPr>
        <w:t>Posouzení souladu s Příručkou kvality ICT</w:t>
      </w:r>
      <w:r w:rsidR="002C629B" w:rsidRPr="00CF7760">
        <w:rPr>
          <w:rFonts w:ascii="Calibri" w:hAnsi="Calibri" w:cs="Calibri"/>
          <w:b/>
          <w:bCs/>
        </w:rPr>
        <w:t xml:space="preserve"> </w:t>
      </w:r>
      <w:r w:rsidR="002C629B" w:rsidRPr="00CF7760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:rsidRPr="00CF7760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19416A5D" w14:textId="77777777" w:rsidR="007E111F" w:rsidRPr="00CF7760" w:rsidRDefault="007E111F" w:rsidP="00D90ED3">
            <w:pPr>
              <w:rPr>
                <w:rFonts w:ascii="Calibri" w:hAnsi="Calibri" w:cs="Calibri"/>
              </w:rPr>
            </w:pPr>
          </w:p>
          <w:p w14:paraId="1EFE7CB8" w14:textId="77777777" w:rsidR="007E111F" w:rsidRPr="00CF7760" w:rsidRDefault="007E111F" w:rsidP="00D90ED3">
            <w:pPr>
              <w:rPr>
                <w:rFonts w:ascii="Calibri" w:hAnsi="Calibri" w:cs="Calibri"/>
              </w:rPr>
            </w:pPr>
          </w:p>
          <w:p w14:paraId="3114C775" w14:textId="77777777" w:rsidR="007E111F" w:rsidRPr="00CF7760" w:rsidRDefault="007E111F" w:rsidP="00D90ED3">
            <w:pPr>
              <w:rPr>
                <w:rFonts w:ascii="Calibri" w:hAnsi="Calibri" w:cs="Calibri"/>
              </w:rPr>
            </w:pPr>
          </w:p>
          <w:p w14:paraId="514C963E" w14:textId="77777777" w:rsidR="007E111F" w:rsidRPr="00CF7760" w:rsidRDefault="007E111F" w:rsidP="00D90ED3">
            <w:pPr>
              <w:rPr>
                <w:rFonts w:ascii="Calibri" w:hAnsi="Calibri" w:cs="Calibri"/>
              </w:rPr>
            </w:pPr>
          </w:p>
          <w:p w14:paraId="38A0AC8D" w14:textId="074C0537" w:rsidR="00874223" w:rsidRPr="00CF7760" w:rsidRDefault="00874223" w:rsidP="00D90ED3">
            <w:pPr>
              <w:rPr>
                <w:rFonts w:ascii="Calibri" w:hAnsi="Calibri" w:cs="Calibri"/>
              </w:rPr>
            </w:pPr>
            <w:r w:rsidRPr="00CF7760">
              <w:rPr>
                <w:rFonts w:ascii="Calibri" w:hAnsi="Calibri" w:cs="Calibri"/>
              </w:rPr>
              <w:t>V</w:t>
            </w:r>
            <w:r w:rsidR="007E111F" w:rsidRPr="00CF7760">
              <w:rPr>
                <w:rFonts w:ascii="Calibri" w:hAnsi="Calibri" w:cs="Calibri"/>
              </w:rPr>
              <w:t xml:space="preserve"> </w:t>
            </w:r>
            <w:r w:rsidR="00D90ED3" w:rsidRPr="00CF7760">
              <w:rPr>
                <w:rFonts w:ascii="Calibri" w:hAnsi="Calibri" w:cs="Calibri"/>
              </w:rPr>
              <w:t>…………………</w:t>
            </w:r>
            <w:proofErr w:type="gramStart"/>
            <w:r w:rsidR="00D90ED3" w:rsidRPr="00CF7760">
              <w:rPr>
                <w:rFonts w:ascii="Calibri" w:hAnsi="Calibri" w:cs="Calibri"/>
              </w:rPr>
              <w:t>…….</w:t>
            </w:r>
            <w:proofErr w:type="gramEnd"/>
            <w:r w:rsidR="00D90ED3" w:rsidRPr="00CF7760">
              <w:rPr>
                <w:rFonts w:ascii="Calibri" w:hAnsi="Calibri" w:cs="Calibri"/>
              </w:rPr>
              <w:t>dne</w:t>
            </w:r>
            <w:r w:rsidR="007E111F" w:rsidRPr="00CF7760">
              <w:rPr>
                <w:rFonts w:ascii="Calibri" w:hAnsi="Calibri" w:cs="Calibri"/>
              </w:rPr>
              <w:t xml:space="preserve"> </w:t>
            </w:r>
            <w:r w:rsidR="00D90ED3" w:rsidRPr="00CF7760">
              <w:rPr>
                <w:rFonts w:ascii="Calibri" w:hAnsi="Calibri" w:cs="Calibri"/>
              </w:rPr>
              <w:t>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Pr="00CF7760" w:rsidRDefault="00874223" w:rsidP="00D90ED3">
            <w:pPr>
              <w:rPr>
                <w:rFonts w:ascii="Calibri" w:hAnsi="Calibri" w:cs="Calibri"/>
              </w:rPr>
            </w:pPr>
            <w:r w:rsidRPr="00CF7760"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 w:rsidRPr="00CF7760">
              <w:rPr>
                <w:rFonts w:ascii="Calibri" w:hAnsi="Calibri" w:cs="Calibri"/>
              </w:rPr>
              <w:t>……..</w:t>
            </w:r>
          </w:p>
        </w:tc>
      </w:tr>
      <w:tr w:rsidR="00874223" w:rsidRPr="00CF7760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Pr="00CF7760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0908D07C" w:rsidR="00874223" w:rsidRPr="00CF7760" w:rsidRDefault="000E7594" w:rsidP="00D90ED3">
            <w:pPr>
              <w:jc w:val="center"/>
              <w:rPr>
                <w:rFonts w:ascii="Calibri" w:hAnsi="Calibri" w:cs="Calibri"/>
              </w:rPr>
            </w:pPr>
            <w:r w:rsidRPr="00CF7760">
              <w:rPr>
                <w:rFonts w:ascii="Calibri" w:hAnsi="Calibri" w:cs="Calibri"/>
                <w:i/>
                <w:iCs/>
              </w:rPr>
              <w:t>p</w:t>
            </w:r>
            <w:r w:rsidR="00874223" w:rsidRPr="00CF7760">
              <w:rPr>
                <w:rFonts w:ascii="Calibri" w:hAnsi="Calibri" w:cs="Calibri"/>
                <w:i/>
                <w:iCs/>
              </w:rPr>
              <w:t>odpis osoby</w:t>
            </w:r>
            <w:r w:rsidR="007E111F" w:rsidRPr="00CF7760">
              <w:rPr>
                <w:rFonts w:ascii="Calibri" w:hAnsi="Calibri" w:cs="Calibri"/>
                <w:i/>
                <w:iCs/>
              </w:rPr>
              <w:t xml:space="preserve"> oprávněné jednat za účastníka</w:t>
            </w:r>
          </w:p>
        </w:tc>
      </w:tr>
    </w:tbl>
    <w:p w14:paraId="646D402D" w14:textId="77777777" w:rsidR="00C3162B" w:rsidRPr="00CF7760" w:rsidRDefault="00C3162B" w:rsidP="00033CA1">
      <w:pPr>
        <w:rPr>
          <w:rFonts w:ascii="Calibri" w:hAnsi="Calibri" w:cs="Calibri"/>
          <w:sz w:val="2"/>
          <w:szCs w:val="2"/>
        </w:rPr>
      </w:pPr>
    </w:p>
    <w:p w14:paraId="2C351B6D" w14:textId="3E135C4C" w:rsidR="00C4348B" w:rsidRPr="00CF7760" w:rsidRDefault="00C4348B" w:rsidP="007E111F">
      <w:pPr>
        <w:pageBreakBefore/>
        <w:tabs>
          <w:tab w:val="left" w:pos="1570"/>
          <w:tab w:val="left" w:pos="1572"/>
        </w:tabs>
        <w:spacing w:before="290"/>
        <w:ind w:right="289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 w:rsidRPr="00CF7760"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>POSOUZENÍ SOULADU S PŘÍRUČKOU KVALITY ICT</w:t>
      </w:r>
    </w:p>
    <w:p w14:paraId="0C69DCCC" w14:textId="77777777" w:rsidR="00C4348B" w:rsidRPr="00CF7760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CF7760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CF7760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CF7760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09B912F5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CF7760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CF7760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CF7760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CF7760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</w:t>
            </w:r>
          </w:p>
        </w:tc>
      </w:tr>
      <w:tr w:rsidR="00C4348B" w:rsidRPr="00CF7760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1.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Přístupová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oprávnění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aplikace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řízena pomocí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Microsoft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CF7760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CF7760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CF7760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CF7760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členství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ve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skupině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Microsoft</w:t>
            </w:r>
            <w:r w:rsidR="00D41E90" w:rsidRPr="00CF7760">
              <w:rPr>
                <w:rFonts w:ascii="Calibri" w:hAnsi="Calibri" w:cs="Calibri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CF7760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CF7760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3.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rámci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dodávky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dojde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k</w:t>
            </w:r>
            <w:r w:rsidRPr="00CF7760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ukládání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logů do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centrálního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logovacího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systému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>SIEM</w:t>
            </w:r>
            <w:r w:rsidR="00D41E90" w:rsidRPr="00CF7760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CF7760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CF7760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4.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Plná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funkcionalita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na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protokolech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>IPv4.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5.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Garantovaná</w:t>
            </w:r>
            <w:r w:rsidRPr="00CF7760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doba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podpory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dodávaného řešení s definovaným SLA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6. Možnost datového výstupu do DWH NemJi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při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každé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dodávce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nového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CF7760">
              <w:rPr>
                <w:rFonts w:ascii="Calibri" w:hAnsi="Calibri" w:cs="Calibri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výrobce,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min.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výhledem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na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2</w:t>
            </w:r>
            <w:r w:rsidR="00D41E90" w:rsidRPr="00CF7760">
              <w:rPr>
                <w:rFonts w:ascii="Calibri" w:hAnsi="Calibri" w:cs="Calibri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roky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CF7760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ATP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na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všech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dodávaných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a</w:t>
            </w:r>
            <w:r w:rsidR="00D41E90" w:rsidRPr="00CF7760">
              <w:rPr>
                <w:rFonts w:ascii="Calibri" w:hAnsi="Calibri" w:cs="Calibri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CF7760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9.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Součástí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servisní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smlouvy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jsou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ze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dodavatele</w:t>
            </w:r>
            <w:r w:rsidRPr="00CF7760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zajištěny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pravidelné</w:t>
            </w:r>
            <w:r w:rsidRPr="00CF7760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updaty</w:t>
            </w:r>
            <w:r w:rsidRPr="00CF7760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restarty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dle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servisního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okna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na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10.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Součástí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servisní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smlouvy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je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„Report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o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stavu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systému“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min.</w:t>
            </w:r>
            <w:r w:rsidRPr="00CF7760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4x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11.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Predikce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datového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nárůstu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</w:t>
            </w:r>
            <w:r w:rsidRPr="00CF7760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5</w:t>
            </w:r>
            <w:r w:rsidRPr="00CF7760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CF7760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CF7760">
              <w:rPr>
                <w:rFonts w:ascii="Calibri" w:hAnsi="Calibri" w:cs="Calibri"/>
                <w:lang w:val="cs-CZ"/>
              </w:rPr>
              <w:t>12.</w:t>
            </w:r>
            <w:r w:rsidRPr="00CF7760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Vyjádření</w:t>
            </w:r>
            <w:r w:rsidRPr="00CF7760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dodavatele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k</w:t>
            </w:r>
            <w:r w:rsidRPr="00CF7760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bodům,</w:t>
            </w:r>
            <w:r w:rsidRPr="00CF7760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CF7760">
              <w:rPr>
                <w:rFonts w:ascii="Calibri" w:hAnsi="Calibri" w:cs="Calibri"/>
                <w:lang w:val="cs-CZ"/>
              </w:rPr>
              <w:t>které jsou v nesouladu s PKICT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CF7760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352BD80F" w14:textId="7BA70C97" w:rsidR="00317004" w:rsidRPr="00CF7760" w:rsidRDefault="00317004">
      <w:pPr>
        <w:rPr>
          <w:rFonts w:ascii="Calibri" w:hAnsi="Calibri" w:cs="Calibri"/>
        </w:rPr>
      </w:pPr>
    </w:p>
    <w:sectPr w:rsidR="00317004" w:rsidRPr="00CF7760" w:rsidSect="00854CD2">
      <w:footerReference w:type="default" r:id="rId13"/>
      <w:headerReference w:type="first" r:id="rId14"/>
      <w:footerReference w:type="first" r:id="rId15"/>
      <w:pgSz w:w="11906" w:h="16838"/>
      <w:pgMar w:top="127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A09C" w14:textId="77777777" w:rsidR="00E76160" w:rsidRDefault="00E76160" w:rsidP="00033CA1">
      <w:pPr>
        <w:spacing w:after="0" w:line="240" w:lineRule="auto"/>
      </w:pPr>
      <w:r>
        <w:separator/>
      </w:r>
    </w:p>
  </w:endnote>
  <w:endnote w:type="continuationSeparator" w:id="0">
    <w:p w14:paraId="391CCB23" w14:textId="77777777" w:rsidR="00E76160" w:rsidRDefault="00E76160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134AF7DA" w14:textId="2C31FF8B" w:rsidR="00965108" w:rsidRPr="00854CD2" w:rsidRDefault="00965108" w:rsidP="00854CD2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81806096"/>
      <w:docPartObj>
        <w:docPartGallery w:val="Page Numbers (Bottom of Page)"/>
        <w:docPartUnique/>
      </w:docPartObj>
    </w:sdtPr>
    <w:sdtContent>
      <w:p w14:paraId="40391E92" w14:textId="3089A955" w:rsidR="00854CD2" w:rsidRPr="00854CD2" w:rsidRDefault="00854CD2" w:rsidP="00854CD2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F5DF" w14:textId="77777777" w:rsidR="00E76160" w:rsidRDefault="00E76160" w:rsidP="00033CA1">
      <w:pPr>
        <w:spacing w:after="0" w:line="240" w:lineRule="auto"/>
      </w:pPr>
      <w:r>
        <w:separator/>
      </w:r>
    </w:p>
  </w:footnote>
  <w:footnote w:type="continuationSeparator" w:id="0">
    <w:p w14:paraId="1DD45C49" w14:textId="77777777" w:rsidR="00E76160" w:rsidRDefault="00E76160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3EB1" w14:textId="57C4D0DD" w:rsidR="004A2D8A" w:rsidRPr="00CF7760" w:rsidRDefault="00CC377D" w:rsidP="008C1463">
    <w:pPr>
      <w:pStyle w:val="Zhlav"/>
      <w:jc w:val="right"/>
      <w:rPr>
        <w:rFonts w:ascii="Calibri" w:hAnsi="Calibri" w:cs="Calibri"/>
        <w:sz w:val="20"/>
        <w:szCs w:val="20"/>
      </w:rPr>
    </w:pPr>
    <w:r w:rsidRPr="00CF7760">
      <w:rPr>
        <w:rFonts w:ascii="Calibri" w:hAnsi="Calibri" w:cs="Calibri"/>
        <w:sz w:val="20"/>
        <w:szCs w:val="20"/>
      </w:rPr>
      <w:t>Příloha č. 4 výzvy</w:t>
    </w:r>
  </w:p>
  <w:p w14:paraId="58B6D13C" w14:textId="77777777" w:rsidR="004A2D8A" w:rsidRDefault="004A2D8A" w:rsidP="004A2D8A">
    <w:pPr>
      <w:pStyle w:val="Zhlav"/>
      <w:jc w:val="right"/>
      <w:rPr>
        <w:b/>
        <w:bCs/>
        <w:sz w:val="20"/>
        <w:szCs w:val="20"/>
      </w:rPr>
    </w:pPr>
  </w:p>
  <w:p w14:paraId="1D73418E" w14:textId="77777777" w:rsidR="004A2D8A" w:rsidRDefault="004A2D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C76BD"/>
    <w:rsid w:val="000D07C3"/>
    <w:rsid w:val="000D2677"/>
    <w:rsid w:val="000E7594"/>
    <w:rsid w:val="00116000"/>
    <w:rsid w:val="0017474C"/>
    <w:rsid w:val="001848BA"/>
    <w:rsid w:val="002C629B"/>
    <w:rsid w:val="002E5516"/>
    <w:rsid w:val="002F16C1"/>
    <w:rsid w:val="002F6853"/>
    <w:rsid w:val="00317004"/>
    <w:rsid w:val="0033164F"/>
    <w:rsid w:val="003B6030"/>
    <w:rsid w:val="0047544A"/>
    <w:rsid w:val="004A2D8A"/>
    <w:rsid w:val="00501856"/>
    <w:rsid w:val="00540626"/>
    <w:rsid w:val="005D630A"/>
    <w:rsid w:val="00604B2A"/>
    <w:rsid w:val="00611E9C"/>
    <w:rsid w:val="006171FE"/>
    <w:rsid w:val="006C40D2"/>
    <w:rsid w:val="0072185D"/>
    <w:rsid w:val="00767DA0"/>
    <w:rsid w:val="007E111F"/>
    <w:rsid w:val="007F38B0"/>
    <w:rsid w:val="008320A2"/>
    <w:rsid w:val="00836EAD"/>
    <w:rsid w:val="00854CD2"/>
    <w:rsid w:val="008640EA"/>
    <w:rsid w:val="00874223"/>
    <w:rsid w:val="008C1463"/>
    <w:rsid w:val="008F0D13"/>
    <w:rsid w:val="00952C77"/>
    <w:rsid w:val="00965108"/>
    <w:rsid w:val="009D1659"/>
    <w:rsid w:val="00A66174"/>
    <w:rsid w:val="00A75239"/>
    <w:rsid w:val="00AD0904"/>
    <w:rsid w:val="00B169F9"/>
    <w:rsid w:val="00B42210"/>
    <w:rsid w:val="00BE0EC2"/>
    <w:rsid w:val="00C3162B"/>
    <w:rsid w:val="00C4348B"/>
    <w:rsid w:val="00C868F1"/>
    <w:rsid w:val="00CB4DC0"/>
    <w:rsid w:val="00CC377D"/>
    <w:rsid w:val="00CF7760"/>
    <w:rsid w:val="00D00C28"/>
    <w:rsid w:val="00D12AF1"/>
    <w:rsid w:val="00D41E90"/>
    <w:rsid w:val="00D62486"/>
    <w:rsid w:val="00D90ED3"/>
    <w:rsid w:val="00DB5E30"/>
    <w:rsid w:val="00DE7EB2"/>
    <w:rsid w:val="00E40D03"/>
    <w:rsid w:val="00E76160"/>
    <w:rsid w:val="00E95B60"/>
    <w:rsid w:val="00F05DB1"/>
    <w:rsid w:val="00F946B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A2D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2D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2D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mji.cz/o-nemocnici/kyberbezpec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2E731755-F7C4-474A-A43A-20620D64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7A23B-C7A3-48ED-A653-10D407EE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Pysková Veronika,Ing.</cp:lastModifiedBy>
  <cp:revision>14</cp:revision>
  <dcterms:created xsi:type="dcterms:W3CDTF">2025-10-08T08:43:00Z</dcterms:created>
  <dcterms:modified xsi:type="dcterms:W3CDTF">2026-01-26T11:19:00Z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