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5A4B93">
        <w:rPr>
          <w:rFonts w:ascii="Arial" w:hAnsi="Arial"/>
          <w:b/>
          <w:bCs/>
          <w:u w:val="single"/>
        </w:rPr>
        <w:t xml:space="preserve"> – </w:t>
      </w:r>
      <w:r w:rsidR="00AF250A">
        <w:rPr>
          <w:rFonts w:ascii="Arial" w:hAnsi="Arial"/>
          <w:b/>
          <w:bCs/>
          <w:u w:val="single"/>
        </w:rPr>
        <w:t>Realizace servisu zdravotnických prostředků výrobce DISCHER Technik GmbH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477FE8">
        <w:rPr>
          <w:rFonts w:ascii="Arial" w:hAnsi="Arial"/>
          <w:bCs/>
          <w:sz w:val="22"/>
          <w:szCs w:val="22"/>
        </w:rPr>
        <w:t>. c) zákona o střetu zájmů (tj.</w:t>
      </w:r>
      <w:r w:rsidR="00D66C9C"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AF250A">
      <w:rPr>
        <w:rFonts w:ascii="Arial" w:hAnsi="Arial" w:cs="Arial"/>
        <w:i/>
        <w:sz w:val="20"/>
        <w:szCs w:val="20"/>
      </w:rPr>
      <w:t>2</w:t>
    </w:r>
    <w:r w:rsidR="00EB3EF0">
      <w:rPr>
        <w:rFonts w:ascii="Arial" w:hAnsi="Arial" w:cs="Arial"/>
        <w:i/>
        <w:sz w:val="20"/>
        <w:szCs w:val="20"/>
      </w:rPr>
      <w:t>/202</w:t>
    </w:r>
    <w:r w:rsidR="00AF250A">
      <w:rPr>
        <w:rFonts w:ascii="Arial" w:hAnsi="Arial" w:cs="Arial"/>
        <w:i/>
        <w:sz w:val="20"/>
        <w:szCs w:val="20"/>
      </w:rPr>
      <w:t>6</w:t>
    </w:r>
    <w:r w:rsidR="00DC24CD">
      <w:rPr>
        <w:rFonts w:ascii="Arial" w:hAnsi="Arial" w:cs="Arial"/>
        <w:i/>
        <w:sz w:val="20"/>
        <w:szCs w:val="20"/>
      </w:rPr>
      <w:t xml:space="preserve"> 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1A12"/>
    <w:rsid w:val="00056C8A"/>
    <w:rsid w:val="0007714F"/>
    <w:rsid w:val="00081AC6"/>
    <w:rsid w:val="000A5664"/>
    <w:rsid w:val="002142A3"/>
    <w:rsid w:val="00234BC0"/>
    <w:rsid w:val="002A4E58"/>
    <w:rsid w:val="0038562B"/>
    <w:rsid w:val="0044758D"/>
    <w:rsid w:val="00477FE8"/>
    <w:rsid w:val="004A7D4C"/>
    <w:rsid w:val="005A2CA2"/>
    <w:rsid w:val="005A4B93"/>
    <w:rsid w:val="006666F6"/>
    <w:rsid w:val="00666D51"/>
    <w:rsid w:val="0077516C"/>
    <w:rsid w:val="007C1357"/>
    <w:rsid w:val="007D558B"/>
    <w:rsid w:val="0082059B"/>
    <w:rsid w:val="008B4BF7"/>
    <w:rsid w:val="00A30395"/>
    <w:rsid w:val="00A57245"/>
    <w:rsid w:val="00A97893"/>
    <w:rsid w:val="00AF250A"/>
    <w:rsid w:val="00B477C3"/>
    <w:rsid w:val="00C67DAF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  <w:rsid w:val="00F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Majerová Šárka, Bc.</cp:lastModifiedBy>
  <cp:revision>2</cp:revision>
  <cp:lastPrinted>2024-06-24T11:10:00Z</cp:lastPrinted>
  <dcterms:created xsi:type="dcterms:W3CDTF">2026-03-05T07:41:00Z</dcterms:created>
  <dcterms:modified xsi:type="dcterms:W3CDTF">2026-03-05T07:41:00Z</dcterms:modified>
</cp:coreProperties>
</file>