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Pořízení služebního vozidla</w:t>
      </w:r>
    </w:p>
    <w:p w14:paraId="7B522D71" w14:textId="6E6FA583"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737FAD">
        <w:rPr>
          <w:rFonts w:ascii="Arial" w:hAnsi="Arial" w:cs="Arial"/>
          <w:sz w:val="20"/>
          <w:szCs w:val="20"/>
        </w:rPr>
        <w:t>5</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Muzeum Vysočiny Pelhřimov, příspěvková organizace</w:t>
      </w:r>
    </w:p>
    <w:p w14:paraId="61EA90D6" w14:textId="0EE59305" w:rsidR="009E252F" w:rsidRPr="00B369DE"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B369DE">
        <w:rPr>
          <w:rFonts w:ascii="Arial" w:hAnsi="Arial" w:cs="Arial"/>
          <w:sz w:val="22"/>
          <w:szCs w:val="22"/>
        </w:rPr>
        <w:t>Masarykovo náměstí 12</w:t>
      </w:r>
      <w:r w:rsidRPr="00B369DE">
        <w:rPr>
          <w:rFonts w:ascii="Arial" w:hAnsi="Arial" w:cs="Arial"/>
          <w:sz w:val="22"/>
          <w:szCs w:val="22"/>
        </w:rPr>
        <w:br/>
        <w:t>393 01 Pelhřimov</w:t>
      </w:r>
      <w:bookmarkEnd w:id="0"/>
    </w:p>
    <w:p w14:paraId="775584DE" w14:textId="63DFE598" w:rsidR="003D1372" w:rsidRDefault="009E252F" w:rsidP="00B369DE">
      <w:pPr>
        <w:spacing w:line="276" w:lineRule="auto"/>
        <w:jc w:val="both"/>
        <w:rPr>
          <w:rFonts w:ascii="Arial" w:hAnsi="Arial" w:cs="Arial"/>
          <w:sz w:val="22"/>
          <w:szCs w:val="22"/>
        </w:rPr>
      </w:pPr>
      <w:r w:rsidRPr="00B369DE">
        <w:rPr>
          <w:rFonts w:ascii="Arial" w:hAnsi="Arial" w:cs="Arial"/>
          <w:sz w:val="22"/>
          <w:szCs w:val="22"/>
        </w:rPr>
        <w:t>IČO:</w:t>
      </w:r>
      <w:r w:rsidRPr="00B369DE">
        <w:rPr>
          <w:rFonts w:ascii="Arial" w:hAnsi="Arial" w:cs="Arial"/>
          <w:sz w:val="22"/>
          <w:szCs w:val="22"/>
        </w:rPr>
        <w:tab/>
      </w:r>
      <w:r w:rsidRPr="00B369DE">
        <w:rPr>
          <w:rFonts w:ascii="Arial" w:hAnsi="Arial" w:cs="Arial"/>
          <w:sz w:val="22"/>
          <w:szCs w:val="22"/>
        </w:rPr>
        <w:tab/>
      </w:r>
      <w:r w:rsidRPr="00B369DE">
        <w:rPr>
          <w:rFonts w:ascii="Arial" w:hAnsi="Arial" w:cs="Arial"/>
          <w:sz w:val="22"/>
          <w:szCs w:val="22"/>
        </w:rPr>
        <w:tab/>
      </w:r>
      <w:r w:rsidRPr="00B369DE">
        <w:rPr>
          <w:rFonts w:ascii="Arial" w:hAnsi="Arial" w:cs="Arial"/>
          <w:sz w:val="22"/>
          <w:szCs w:val="22"/>
        </w:rPr>
        <w:tab/>
        <w:t>00071307</w:t>
      </w:r>
      <w:r w:rsidR="003D1372">
        <w:rPr>
          <w:rFonts w:ascii="Arial" w:hAnsi="Arial" w:cs="Arial"/>
          <w:sz w:val="22"/>
          <w:szCs w:val="22"/>
        </w:rPr>
        <w:tab/>
      </w:r>
      <w:r w:rsidR="003D1372">
        <w:rPr>
          <w:rFonts w:ascii="Arial" w:hAnsi="Arial" w:cs="Arial"/>
          <w:sz w:val="22"/>
          <w:szCs w:val="22"/>
        </w:rPr>
        <w:tab/>
      </w:r>
      <w:r w:rsidR="003D1372">
        <w:rPr>
          <w:rFonts w:ascii="Arial" w:hAnsi="Arial" w:cs="Arial"/>
          <w:sz w:val="22"/>
          <w:szCs w:val="22"/>
        </w:rPr>
        <w:tab/>
      </w:r>
    </w:p>
    <w:p w14:paraId="26246E86" w14:textId="4BF3EE2B"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71295D" w:rsidRPr="0071295D">
            <w:rPr>
              <w:rFonts w:ascii="Arial" w:hAnsi="Arial" w:cs="Arial"/>
              <w:sz w:val="22"/>
              <w:szCs w:val="22"/>
              <w:lang w:eastAsia="en-US"/>
            </w:rPr>
            <w:t>Mgr. Ondřej Hájek</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216707"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1734"/>
    </w:p>
    <w:bookmarkEnd w:id="6"/>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33B652F5" w:rsidR="00AC5B3D" w:rsidRPr="001D306C"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Pořízení služebního vozidla</w:t>
      </w:r>
      <w:r w:rsidRPr="00B369DE">
        <w:rPr>
          <w:rFonts w:ascii="Arial" w:hAnsi="Arial" w:cs="Arial"/>
          <w:szCs w:val="22"/>
        </w:rPr>
        <w:t xml:space="preserve">, systémové číslo </w:t>
      </w:r>
      <w:r w:rsidRPr="00B369DE">
        <w:rPr>
          <w:rFonts w:ascii="Arial" w:eastAsia="Arial" w:hAnsi="Arial" w:cs="Arial"/>
          <w:szCs w:val="22"/>
        </w:rPr>
        <w:t>P26V00000230</w:t>
      </w:r>
      <w:r w:rsidRPr="00B369DE">
        <w:rPr>
          <w:rFonts w:ascii="Arial" w:hAnsi="Arial" w:cs="Arial"/>
          <w:szCs w:val="22"/>
        </w:rPr>
        <w:t xml:space="preserve"> (dále jen „výběrové</w:t>
      </w:r>
      <w:r w:rsidR="00637913" w:rsidRPr="00B369DE">
        <w:rPr>
          <w:rFonts w:ascii="Arial" w:eastAsia="Arial" w:hAnsi="Arial" w:cs="Arial"/>
          <w:szCs w:val="22"/>
        </w:rPr>
        <w:t xml:space="preserve"> </w:t>
      </w:r>
      <w:r w:rsidRPr="00B369DE">
        <w:rPr>
          <w:rFonts w:ascii="Arial" w:hAnsi="Arial" w:cs="Arial"/>
          <w:szCs w:val="22"/>
        </w:rPr>
        <w:t xml:space="preserve">řízení“ a „veřejná zakázka“), </w:t>
      </w:r>
      <w:r w:rsidR="00AC5B3D" w:rsidRPr="00B369DE">
        <w:rPr>
          <w:rFonts w:ascii="Arial" w:hAnsi="Arial" w:cs="Arial"/>
          <w:szCs w:val="22"/>
        </w:rPr>
        <w:t>v</w:t>
      </w:r>
      <w:r w:rsidR="00B369DE" w:rsidRPr="00B369DE">
        <w:rPr>
          <w:rFonts w:ascii="Arial" w:hAnsi="Arial" w:cs="Arial"/>
          <w:szCs w:val="22"/>
        </w:rPr>
        <w:t> </w:t>
      </w:r>
      <w:r w:rsidR="00AC5B3D" w:rsidRPr="00B369DE">
        <w:rPr>
          <w:rFonts w:ascii="Arial" w:hAnsi="Arial" w:cs="Arial"/>
          <w:szCs w:val="22"/>
        </w:rPr>
        <w:t>rámci</w:t>
      </w:r>
      <w:r w:rsidR="00B369DE" w:rsidRPr="00B369DE">
        <w:rPr>
          <w:rFonts w:ascii="Arial" w:hAnsi="Arial" w:cs="Arial"/>
          <w:szCs w:val="22"/>
        </w:rPr>
        <w:t>,</w:t>
      </w:r>
      <w:r w:rsidR="00AC5B3D" w:rsidRPr="00B369DE">
        <w:rPr>
          <w:rFonts w:ascii="Arial" w:hAnsi="Arial" w:cs="Arial"/>
          <w:szCs w:val="22"/>
        </w:rPr>
        <w:t xml:space="preserve"> kterého byla</w:t>
      </w:r>
      <w:r w:rsidR="006F3068" w:rsidRPr="00B369DE">
        <w:rPr>
          <w:rFonts w:ascii="Arial" w:hAnsi="Arial" w:cs="Arial"/>
          <w:szCs w:val="22"/>
        </w:rPr>
        <w:t xml:space="preserve"> </w:t>
      </w:r>
      <w:r w:rsidRPr="00B369DE">
        <w:rPr>
          <w:rFonts w:ascii="Arial" w:hAnsi="Arial" w:cs="Arial"/>
          <w:szCs w:val="22"/>
        </w:rPr>
        <w:t>jako nejvýhodnější</w:t>
      </w:r>
      <w:r w:rsidRPr="00005678">
        <w:rPr>
          <w:rFonts w:ascii="Arial" w:hAnsi="Arial" w:cs="Arial"/>
          <w:szCs w:val="22"/>
        </w:rPr>
        <w:t xml:space="preserve"> </w:t>
      </w:r>
      <w:r w:rsidR="002F1842">
        <w:rPr>
          <w:rFonts w:ascii="Arial" w:hAnsi="Arial" w:cs="Arial"/>
          <w:szCs w:val="22"/>
        </w:rPr>
        <w:t xml:space="preserve">vyhodnocena </w:t>
      </w:r>
      <w:r w:rsidRPr="00005678">
        <w:rPr>
          <w:rFonts w:ascii="Arial" w:hAnsi="Arial" w:cs="Arial"/>
          <w:szCs w:val="22"/>
        </w:rPr>
        <w:t>nabídka Prodávajícího (dále jen „nabídka“)</w:t>
      </w:r>
      <w:r w:rsidRPr="00005678">
        <w:rPr>
          <w:rFonts w:ascii="Arial" w:hAnsi="Arial" w:cs="Arial"/>
          <w:bCs/>
          <w:szCs w:val="22"/>
        </w:rPr>
        <w:t>, a za</w:t>
      </w:r>
      <w:r w:rsidR="00A70D49">
        <w:rPr>
          <w:rFonts w:ascii="Arial" w:hAnsi="Arial" w:cs="Arial"/>
          <w:bCs/>
          <w:szCs w:val="22"/>
        </w:rPr>
        <w:t> </w:t>
      </w:r>
      <w:r w:rsidRPr="00005678">
        <w:rPr>
          <w:rFonts w:ascii="Arial" w:hAnsi="Arial" w:cs="Arial"/>
          <w:bCs/>
          <w:szCs w:val="22"/>
        </w:rPr>
        <w:t>podmínek uvedených v zadávací dokumentaci veřejné zakázky (dále jen „zadávací dokumentace“).</w:t>
      </w:r>
    </w:p>
    <w:p w14:paraId="4EEBC642" w14:textId="38DA1530" w:rsidR="00DA3120" w:rsidRPr="00DA312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podmínek </w:t>
      </w:r>
      <w:r w:rsidRPr="00B369DE">
        <w:rPr>
          <w:rFonts w:ascii="Arial" w:hAnsi="Arial" w:cs="Arial"/>
          <w:color w:val="000000"/>
          <w:spacing w:val="-4"/>
          <w:sz w:val="22"/>
          <w:szCs w:val="22"/>
        </w:rPr>
        <w:t xml:space="preserve">dodat </w:t>
      </w:r>
      <w:sdt>
        <w:sdtPr>
          <w:rPr>
            <w:rFonts w:ascii="Arial" w:hAnsi="Arial" w:cs="Arial"/>
            <w:sz w:val="22"/>
            <w:szCs w:val="22"/>
          </w:rPr>
          <w:alias w:val="Předmět dodávky"/>
          <w:tag w:val="Předmět dodávky"/>
          <w:id w:val="-287511066"/>
          <w:placeholder>
            <w:docPart w:val="0151886971344DC6BF3C2DF0DBD36F2E"/>
          </w:placeholder>
          <w:text/>
        </w:sdtPr>
        <w:sdtEndPr/>
        <w:sdtContent>
          <w:r w:rsidR="00B369DE" w:rsidRPr="00B369DE">
            <w:rPr>
              <w:rFonts w:ascii="Arial" w:hAnsi="Arial" w:cs="Arial"/>
              <w:sz w:val="22"/>
              <w:szCs w:val="22"/>
            </w:rPr>
            <w:t>1 ks osobního automobilu</w:t>
          </w:r>
        </w:sdtContent>
      </w:sdt>
      <w:r w:rsidRPr="00B369DE">
        <w:rPr>
          <w:rFonts w:ascii="Arial" w:hAnsi="Arial" w:cs="Arial"/>
          <w:color w:val="000000"/>
          <w:spacing w:val="-4"/>
          <w:sz w:val="22"/>
          <w:szCs w:val="22"/>
        </w:rPr>
        <w:t xml:space="preserve"> </w:t>
      </w:r>
      <w:r w:rsidR="009A2381" w:rsidRPr="00B369DE">
        <w:rPr>
          <w:rFonts w:ascii="Arial" w:hAnsi="Arial" w:cs="Arial"/>
          <w:sz w:val="22"/>
          <w:szCs w:val="22"/>
        </w:rPr>
        <w:t>splňující technické podmínky uvedené v zadávací dokumentaci</w:t>
      </w:r>
      <w:r w:rsidR="009A2381" w:rsidRPr="00B369DE">
        <w:rPr>
          <w:rFonts w:ascii="Arial" w:hAnsi="Arial" w:cs="Arial"/>
          <w:color w:val="000000"/>
          <w:spacing w:val="-4"/>
          <w:sz w:val="22"/>
          <w:szCs w:val="22"/>
        </w:rPr>
        <w:t xml:space="preserve"> </w:t>
      </w:r>
      <w:r w:rsidRPr="00B369DE">
        <w:rPr>
          <w:rFonts w:ascii="Arial" w:hAnsi="Arial" w:cs="Arial"/>
          <w:color w:val="000000"/>
          <w:spacing w:val="-4"/>
          <w:sz w:val="22"/>
          <w:szCs w:val="22"/>
        </w:rPr>
        <w:t>(dále jen „zboží“) a poskytnout veškeré související dodávky a služby dle</w:t>
      </w:r>
      <w:r w:rsidR="009A2381" w:rsidRPr="00B369DE">
        <w:rPr>
          <w:rFonts w:ascii="Arial" w:hAnsi="Arial" w:cs="Arial"/>
          <w:color w:val="000000"/>
          <w:spacing w:val="-4"/>
          <w:sz w:val="22"/>
          <w:szCs w:val="22"/>
        </w:rPr>
        <w:t> </w:t>
      </w:r>
      <w:r w:rsidRPr="00B369DE">
        <w:rPr>
          <w:rFonts w:ascii="Arial" w:hAnsi="Arial" w:cs="Arial"/>
          <w:color w:val="000000"/>
          <w:spacing w:val="-4"/>
          <w:sz w:val="22"/>
          <w:szCs w:val="22"/>
        </w:rPr>
        <w:t>zadávací dokumentace a přílohy č. 1 této smlouvy</w:t>
      </w:r>
      <w:r w:rsidRPr="00DA3120">
        <w:rPr>
          <w:rFonts w:ascii="Arial" w:hAnsi="Arial" w:cs="Arial"/>
          <w:color w:val="000000"/>
          <w:spacing w:val="-4"/>
          <w:sz w:val="22"/>
          <w:szCs w:val="22"/>
        </w:rPr>
        <w:t>.</w:t>
      </w:r>
    </w:p>
    <w:p w14:paraId="66D5A577" w14:textId="21FC1477" w:rsidR="00172FB1" w:rsidRPr="00B369DE" w:rsidRDefault="00DA3120" w:rsidP="00B369DE">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Prodávající se zavazuje, že dodá nové a plně funkční zboží se všemi součástmi a s veškerým</w:t>
      </w:r>
      <w:r w:rsidRPr="008F46DA">
        <w:rPr>
          <w:rFonts w:ascii="Arial" w:hAnsi="Arial" w:cs="Arial"/>
          <w:color w:val="000000"/>
          <w:spacing w:val="-4"/>
          <w:sz w:val="22"/>
          <w:szCs w:val="22"/>
        </w:rPr>
        <w:t xml:space="preserve"> povinným a dohodnutým příslušenstvím a </w:t>
      </w:r>
      <w:r w:rsidRPr="00B369DE">
        <w:rPr>
          <w:rFonts w:ascii="Arial" w:hAnsi="Arial" w:cs="Arial"/>
          <w:color w:val="000000"/>
          <w:spacing w:val="-4"/>
          <w:sz w:val="22"/>
          <w:szCs w:val="22"/>
        </w:rPr>
        <w:t xml:space="preserve">vybavením, a to dle specifikace uvedené v příloze </w:t>
      </w:r>
      <w:r w:rsidRPr="00B369DE">
        <w:rPr>
          <w:rFonts w:ascii="Arial" w:hAnsi="Arial" w:cs="Arial"/>
          <w:color w:val="000000"/>
          <w:spacing w:val="-4"/>
          <w:sz w:val="22"/>
          <w:szCs w:val="22"/>
        </w:rPr>
        <w:lastRenderedPageBreak/>
        <w:t xml:space="preserve">č. 1 této smlouvy a umožní </w:t>
      </w:r>
      <w:r w:rsidR="00ED27E5" w:rsidRPr="00B369DE">
        <w:rPr>
          <w:rFonts w:ascii="Arial" w:hAnsi="Arial" w:cs="Arial"/>
          <w:color w:val="000000"/>
          <w:spacing w:val="-4"/>
          <w:sz w:val="22"/>
          <w:szCs w:val="22"/>
        </w:rPr>
        <w:t>Kupujíc</w:t>
      </w:r>
      <w:r w:rsidRPr="00B369DE">
        <w:rPr>
          <w:rFonts w:ascii="Arial" w:hAnsi="Arial" w:cs="Arial"/>
          <w:color w:val="000000"/>
          <w:spacing w:val="-4"/>
          <w:sz w:val="22"/>
          <w:szCs w:val="22"/>
        </w:rPr>
        <w:t>ímu nabýt</w:t>
      </w:r>
      <w:r w:rsidRPr="00DA3120">
        <w:rPr>
          <w:rFonts w:ascii="Arial" w:hAnsi="Arial" w:cs="Arial"/>
          <w:color w:val="000000"/>
          <w:spacing w:val="-4"/>
          <w:sz w:val="22"/>
          <w:szCs w:val="22"/>
        </w:rPr>
        <w:t xml:space="preserve"> vlastnické právo ke zboží. Kupující se zavazuje řádně dodané a předané zboží převzít a</w:t>
      </w:r>
      <w:r w:rsidR="00A70D49">
        <w:rPr>
          <w:rFonts w:ascii="Arial" w:hAnsi="Arial" w:cs="Arial"/>
          <w:color w:val="000000"/>
          <w:spacing w:val="-4"/>
          <w:sz w:val="22"/>
          <w:szCs w:val="22"/>
        </w:rPr>
        <w:t> </w:t>
      </w:r>
      <w:r w:rsidRPr="00DA3120">
        <w:rPr>
          <w:rFonts w:ascii="Arial" w:hAnsi="Arial" w:cs="Arial"/>
          <w:color w:val="000000"/>
          <w:spacing w:val="-4"/>
          <w:sz w:val="22"/>
          <w:szCs w:val="22"/>
        </w:rPr>
        <w:t>zaplatit za</w:t>
      </w:r>
      <w:r w:rsidR="00A70D49">
        <w:rPr>
          <w:rFonts w:ascii="Arial" w:hAnsi="Arial" w:cs="Arial"/>
          <w:color w:val="000000"/>
          <w:spacing w:val="-4"/>
          <w:sz w:val="22"/>
          <w:szCs w:val="22"/>
        </w:rPr>
        <w:t> </w:t>
      </w:r>
      <w:r w:rsidRPr="00DA3120">
        <w:rPr>
          <w:rFonts w:ascii="Arial" w:hAnsi="Arial" w:cs="Arial"/>
          <w:color w:val="000000"/>
          <w:spacing w:val="-4"/>
          <w:sz w:val="22"/>
          <w:szCs w:val="22"/>
        </w:rPr>
        <w:t xml:space="preserve">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w:t>
      </w:r>
      <w:r w:rsidR="00A70D49">
        <w:rPr>
          <w:rFonts w:ascii="Arial" w:hAnsi="Arial" w:cs="Arial"/>
          <w:color w:val="000000"/>
          <w:spacing w:val="-4"/>
          <w:sz w:val="22"/>
          <w:szCs w:val="22"/>
        </w:rPr>
        <w:t> </w:t>
      </w:r>
      <w:r w:rsidRPr="00DA3120">
        <w:rPr>
          <w:rFonts w:ascii="Arial" w:hAnsi="Arial" w:cs="Arial"/>
          <w:color w:val="000000"/>
          <w:spacing w:val="-4"/>
          <w:sz w:val="22"/>
          <w:szCs w:val="22"/>
        </w:rPr>
        <w:t>této smlouvy.</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75013909"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A5357A">
        <w:rPr>
          <w:rFonts w:ascii="Arial" w:hAnsi="Arial" w:cs="Arial"/>
          <w:snapToGrid w:val="0"/>
          <w:sz w:val="22"/>
          <w:szCs w:val="22"/>
        </w:rPr>
        <w:t>ádně dodat zboží uvedené v</w:t>
      </w:r>
      <w:r w:rsidR="00C10790">
        <w:rPr>
          <w:rFonts w:ascii="Arial" w:hAnsi="Arial" w:cs="Arial"/>
          <w:snapToGrid w:val="0"/>
          <w:sz w:val="22"/>
          <w:szCs w:val="22"/>
        </w:rPr>
        <w:t xml:space="preserve">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_Ref164941734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71295D">
        <w:rPr>
          <w:rFonts w:ascii="Arial" w:hAnsi="Arial" w:cs="Arial"/>
          <w:snapToGrid w:val="0"/>
          <w:sz w:val="22"/>
          <w:szCs w:val="22"/>
        </w:rPr>
        <w:t>I</w:t>
      </w:r>
      <w:r w:rsidR="00C10790">
        <w:rPr>
          <w:rFonts w:ascii="Arial" w:hAnsi="Arial" w:cs="Arial"/>
          <w:snapToGrid w:val="0"/>
          <w:sz w:val="22"/>
          <w:szCs w:val="22"/>
        </w:rPr>
        <w:fldChar w:fldCharType="end"/>
      </w:r>
      <w:r w:rsidR="00C10790">
        <w:rPr>
          <w:rFonts w:ascii="Arial" w:hAnsi="Arial" w:cs="Arial"/>
          <w:snapToGrid w:val="0"/>
          <w:sz w:val="22"/>
          <w:szCs w:val="22"/>
        </w:rPr>
        <w:t xml:space="preserve">. </w:t>
      </w:r>
      <w:r w:rsidRPr="00DA3120">
        <w:rPr>
          <w:rFonts w:ascii="Arial" w:hAnsi="Arial" w:cs="Arial"/>
          <w:snapToGrid w:val="0"/>
          <w:sz w:val="22"/>
          <w:szCs w:val="22"/>
        </w:rPr>
        <w:t>smlouvy ve lhůtě uvedené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71295D">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59CA49FB"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 xml:space="preserve">stanovené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71295D">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w:t>
      </w:r>
    </w:p>
    <w:p w14:paraId="43BEA738" w14:textId="4AD8545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5EA9EBE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ící použije poddodavatele</w:t>
      </w:r>
      <w:r w:rsidR="00B369DE">
        <w:rPr>
          <w:rFonts w:ascii="Arial" w:hAnsi="Arial" w:cs="Arial"/>
          <w:snapToGrid w:val="0"/>
          <w:sz w:val="22"/>
          <w:szCs w:val="22"/>
        </w:rPr>
        <w:t>,</w:t>
      </w:r>
      <w:r w:rsidRPr="00DA3120">
        <w:rPr>
          <w:rFonts w:ascii="Arial" w:hAnsi="Arial" w:cs="Arial"/>
          <w:snapToGrid w:val="0"/>
          <w:sz w:val="22"/>
          <w:szCs w:val="22"/>
        </w:rPr>
        <w:t xml:space="preserv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2387"/>
    </w:p>
    <w:bookmarkEnd w:id="7"/>
    <w:p w14:paraId="488EB557" w14:textId="54DDCF59"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w:t>
      </w:r>
      <w:r w:rsidR="00600C2B">
        <w:rPr>
          <w:rFonts w:ascii="Arial" w:hAnsi="Arial" w:cs="Arial"/>
          <w:b/>
          <w:bCs/>
          <w:color w:val="000000"/>
          <w:sz w:val="22"/>
          <w:szCs w:val="22"/>
          <w:lang w:val="pt-BR"/>
        </w:rPr>
        <w:t>, lhůta</w:t>
      </w:r>
      <w:r w:rsidRPr="009E252F">
        <w:rPr>
          <w:rFonts w:ascii="Arial" w:hAnsi="Arial" w:cs="Arial"/>
          <w:b/>
          <w:bCs/>
          <w:color w:val="000000"/>
          <w:sz w:val="22"/>
          <w:szCs w:val="22"/>
          <w:lang w:val="pt-BR"/>
        </w:rPr>
        <w:t xml:space="preserve"> a místo plnění</w:t>
      </w:r>
    </w:p>
    <w:p w14:paraId="25CFA8A4" w14:textId="4BCF0636" w:rsidR="00DA3120" w:rsidRPr="00B369DE"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bookmarkStart w:id="8" w:name="_Ref164944038"/>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w:t>
      </w:r>
      <w:r w:rsidRPr="00B369DE">
        <w:rPr>
          <w:rFonts w:ascii="Arial" w:hAnsi="Arial" w:cs="Arial"/>
          <w:sz w:val="22"/>
          <w:szCs w:val="22"/>
        </w:rPr>
        <w:t xml:space="preserve">nejpozději </w:t>
      </w:r>
      <w:r w:rsidRPr="00B369DE">
        <w:rPr>
          <w:rFonts w:ascii="Arial" w:hAnsi="Arial" w:cs="Arial"/>
          <w:b/>
          <w:sz w:val="22"/>
          <w:szCs w:val="22"/>
        </w:rPr>
        <w:t>do</w:t>
      </w:r>
      <w:r w:rsidR="00185EA2" w:rsidRPr="00B369DE">
        <w:rPr>
          <w:rFonts w:ascii="Arial" w:hAnsi="Arial" w:cs="Arial"/>
          <w:sz w:val="22"/>
          <w:szCs w:val="22"/>
        </w:rPr>
        <w:t xml:space="preserve"> </w:t>
      </w:r>
      <w:r w:rsidR="00B369DE" w:rsidRPr="00B369DE">
        <w:rPr>
          <w:rFonts w:ascii="Arial" w:hAnsi="Arial" w:cs="Arial"/>
          <w:b/>
          <w:bCs/>
          <w:sz w:val="22"/>
          <w:szCs w:val="22"/>
        </w:rPr>
        <w:t>6</w:t>
      </w:r>
      <w:r w:rsidR="00185EA2" w:rsidRPr="00B369DE">
        <w:rPr>
          <w:rFonts w:ascii="Arial" w:hAnsi="Arial" w:cs="Arial"/>
          <w:b/>
          <w:bCs/>
          <w:sz w:val="22"/>
          <w:szCs w:val="22"/>
        </w:rPr>
        <w:t> </w:t>
      </w:r>
      <w:r w:rsidR="00B369DE" w:rsidRPr="00B369DE">
        <w:rPr>
          <w:rFonts w:ascii="Arial" w:hAnsi="Arial" w:cs="Arial"/>
          <w:b/>
          <w:bCs/>
          <w:sz w:val="22"/>
          <w:szCs w:val="22"/>
        </w:rPr>
        <w:t>měsíců</w:t>
      </w:r>
      <w:r w:rsidR="00185EA2" w:rsidRPr="00B369DE">
        <w:rPr>
          <w:rFonts w:ascii="Arial" w:hAnsi="Arial" w:cs="Arial"/>
          <w:sz w:val="22"/>
          <w:szCs w:val="22"/>
        </w:rPr>
        <w:t xml:space="preserve"> ode dne nabytí účinnosti této smlouvy</w:t>
      </w:r>
      <w:r w:rsidRPr="00B369DE">
        <w:rPr>
          <w:rFonts w:ascii="Arial" w:hAnsi="Arial" w:cs="Arial"/>
          <w:sz w:val="22"/>
          <w:szCs w:val="22"/>
        </w:rPr>
        <w:t xml:space="preserve">. V uvedené lhůtě </w:t>
      </w:r>
      <w:r w:rsidR="00ED27E5" w:rsidRPr="00B369DE">
        <w:rPr>
          <w:rFonts w:ascii="Arial" w:hAnsi="Arial" w:cs="Arial"/>
          <w:sz w:val="22"/>
          <w:szCs w:val="22"/>
        </w:rPr>
        <w:t>Prodávaj</w:t>
      </w:r>
      <w:r w:rsidRPr="00B369DE">
        <w:rPr>
          <w:rFonts w:ascii="Arial" w:hAnsi="Arial" w:cs="Arial"/>
          <w:sz w:val="22"/>
          <w:szCs w:val="22"/>
        </w:rPr>
        <w:t xml:space="preserve">ící provede i zaškolení obsluhy </w:t>
      </w:r>
      <w:r w:rsidR="00ED27E5" w:rsidRPr="00B369DE">
        <w:rPr>
          <w:rFonts w:ascii="Arial" w:hAnsi="Arial" w:cs="Arial"/>
          <w:sz w:val="22"/>
          <w:szCs w:val="22"/>
        </w:rPr>
        <w:t>Kupujíc</w:t>
      </w:r>
      <w:r w:rsidRPr="00B369DE">
        <w:rPr>
          <w:rFonts w:ascii="Arial" w:hAnsi="Arial" w:cs="Arial"/>
          <w:sz w:val="22"/>
          <w:szCs w:val="22"/>
        </w:rPr>
        <w:t>ího.</w:t>
      </w:r>
      <w:bookmarkEnd w:id="8"/>
    </w:p>
    <w:p w14:paraId="2A8573D8" w14:textId="65BE6E8F" w:rsidR="00DA3120" w:rsidRPr="00B369DE"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B369DE">
        <w:rPr>
          <w:rFonts w:ascii="Arial" w:hAnsi="Arial" w:cs="Arial"/>
          <w:sz w:val="22"/>
          <w:szCs w:val="22"/>
        </w:rPr>
        <w:t xml:space="preserve">Místem plnění je sídlo </w:t>
      </w:r>
      <w:r w:rsidR="00ED27E5" w:rsidRPr="00B369DE">
        <w:rPr>
          <w:rFonts w:ascii="Arial" w:hAnsi="Arial" w:cs="Arial"/>
          <w:sz w:val="22"/>
          <w:szCs w:val="22"/>
        </w:rPr>
        <w:t>Kupujíc</w:t>
      </w:r>
      <w:r w:rsidRPr="00B369DE">
        <w:rPr>
          <w:rFonts w:ascii="Arial" w:hAnsi="Arial" w:cs="Arial"/>
          <w:sz w:val="22"/>
          <w:szCs w:val="22"/>
        </w:rPr>
        <w:t xml:space="preserve">ího na adrese </w:t>
      </w:r>
      <w:r w:rsidR="0055258F" w:rsidRPr="00B369DE">
        <w:rPr>
          <w:rFonts w:ascii="Arial" w:hAnsi="Arial" w:cs="Arial"/>
          <w:sz w:val="22"/>
          <w:szCs w:val="22"/>
        </w:rPr>
        <w:fldChar w:fldCharType="begin"/>
      </w:r>
      <w:r w:rsidR="0055258F" w:rsidRPr="00B369DE">
        <w:rPr>
          <w:rFonts w:ascii="Arial" w:hAnsi="Arial" w:cs="Arial"/>
          <w:sz w:val="22"/>
          <w:szCs w:val="22"/>
        </w:rPr>
        <w:instrText xml:space="preserve"> REF Kupující_Sídlo \h </w:instrText>
      </w:r>
      <w:r w:rsidR="00B369DE">
        <w:rPr>
          <w:rFonts w:ascii="Arial" w:hAnsi="Arial" w:cs="Arial"/>
          <w:sz w:val="22"/>
          <w:szCs w:val="22"/>
        </w:rPr>
        <w:instrText xml:space="preserve"> \* MERGEFORMAT </w:instrText>
      </w:r>
      <w:r w:rsidR="0055258F" w:rsidRPr="00B369DE">
        <w:rPr>
          <w:rFonts w:ascii="Arial" w:hAnsi="Arial" w:cs="Arial"/>
          <w:sz w:val="22"/>
          <w:szCs w:val="22"/>
        </w:rPr>
      </w:r>
      <w:r w:rsidR="0055258F" w:rsidRPr="00B369DE">
        <w:rPr>
          <w:rFonts w:ascii="Arial" w:hAnsi="Arial" w:cs="Arial"/>
          <w:sz w:val="22"/>
          <w:szCs w:val="22"/>
        </w:rPr>
        <w:fldChar w:fldCharType="separate"/>
      </w:r>
      <w:r w:rsidR="0071295D" w:rsidRPr="00B369DE">
        <w:rPr>
          <w:rFonts w:ascii="Arial" w:hAnsi="Arial" w:cs="Arial"/>
          <w:sz w:val="22"/>
          <w:szCs w:val="22"/>
        </w:rPr>
        <w:t>Masarykovo náměstí 12</w:t>
      </w:r>
      <w:r w:rsidR="00B369DE" w:rsidRPr="00B369DE">
        <w:rPr>
          <w:rFonts w:ascii="Arial" w:hAnsi="Arial" w:cs="Arial"/>
          <w:sz w:val="22"/>
          <w:szCs w:val="22"/>
        </w:rPr>
        <w:t>,</w:t>
      </w:r>
      <w:r w:rsidR="0071295D" w:rsidRPr="00B369DE">
        <w:rPr>
          <w:rFonts w:ascii="Arial" w:hAnsi="Arial" w:cs="Arial"/>
          <w:sz w:val="22"/>
          <w:szCs w:val="22"/>
        </w:rPr>
        <w:br/>
        <w:t>393 01 Pelhřimov</w:t>
      </w:r>
      <w:r w:rsidR="0055258F" w:rsidRPr="00B369DE">
        <w:rPr>
          <w:rFonts w:ascii="Arial" w:hAnsi="Arial" w:cs="Arial"/>
          <w:sz w:val="22"/>
          <w:szCs w:val="22"/>
        </w:rPr>
        <w:fldChar w:fldCharType="end"/>
      </w:r>
      <w:r w:rsidRPr="00B369DE">
        <w:rPr>
          <w:rFonts w:ascii="Arial" w:hAnsi="Arial" w:cs="Arial"/>
          <w:sz w:val="22"/>
          <w:szCs w:val="22"/>
        </w:rPr>
        <w:t>.</w:t>
      </w:r>
    </w:p>
    <w:p w14:paraId="3FD0F9D5" w14:textId="6B90B228" w:rsidR="00ED27E5" w:rsidRPr="00ED27E5" w:rsidRDefault="00DA3120" w:rsidP="007E42E7">
      <w:pPr>
        <w:numPr>
          <w:ilvl w:val="0"/>
          <w:numId w:val="2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bude mezi smluvními stranami sepsán protokol, 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737FAD" w:rsidRPr="00737FAD">
            <w:rPr>
              <w:rFonts w:ascii="Arial" w:hAnsi="Arial" w:cs="Arial"/>
              <w:sz w:val="22"/>
              <w:szCs w:val="22"/>
            </w:rPr>
            <w:t>Mgr. Ondřej Hájek</w:t>
          </w:r>
        </w:sdtContent>
      </w:sdt>
      <w:r w:rsidR="00ED27E5" w:rsidRPr="00737FAD">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EndPr/>
        <w:sdtContent>
          <w:r w:rsidR="00737FAD" w:rsidRPr="00737FAD">
            <w:rPr>
              <w:rFonts w:ascii="Arial" w:hAnsi="Arial" w:cs="Arial"/>
              <w:sz w:val="22"/>
              <w:szCs w:val="22"/>
            </w:rPr>
            <w:t>o.hajek@muzeumpe.cz</w:t>
          </w:r>
        </w:sdtContent>
      </w:sdt>
      <w:r w:rsidR="00ED27E5" w:rsidRPr="00737FAD">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737FAD" w:rsidRPr="00737FAD">
            <w:rPr>
              <w:rFonts w:ascii="Arial" w:hAnsi="Arial" w:cs="Arial"/>
              <w:sz w:val="22"/>
              <w:szCs w:val="22"/>
            </w:rPr>
            <w:t>606 900 076</w:t>
          </w:r>
        </w:sdtContent>
      </w:sdt>
      <w:r w:rsidR="00ED27E5" w:rsidRPr="00737FAD">
        <w:rPr>
          <w:rFonts w:ascii="Arial" w:hAnsi="Arial" w:cs="Arial"/>
          <w:sz w:val="22"/>
          <w:szCs w:val="22"/>
        </w:rPr>
        <w:t>.</w:t>
      </w:r>
      <w:r w:rsidRPr="00737FAD">
        <w:rPr>
          <w:rFonts w:ascii="Arial" w:hAnsi="Arial" w:cs="Arial"/>
          <w:sz w:val="22"/>
          <w:szCs w:val="22"/>
        </w:rPr>
        <w:t xml:space="preserve"> Pokud bude</w:t>
      </w:r>
      <w:r w:rsidRPr="00DA3120">
        <w:rPr>
          <w:rFonts w:ascii="Arial" w:hAnsi="Arial" w:cs="Arial"/>
          <w:sz w:val="22"/>
          <w:szCs w:val="22"/>
        </w:rPr>
        <w:t xml:space="preserve"> při předání a převzetí </w:t>
      </w:r>
      <w:r w:rsidRPr="00DA3120">
        <w:rPr>
          <w:rFonts w:ascii="Arial" w:hAnsi="Arial" w:cs="Arial"/>
          <w:color w:val="000000"/>
          <w:w w:val="103"/>
          <w:sz w:val="22"/>
          <w:szCs w:val="22"/>
        </w:rPr>
        <w:t xml:space="preserve">zboží </w:t>
      </w:r>
      <w:r w:rsidRPr="00DA3120">
        <w:rPr>
          <w:rFonts w:ascii="Arial" w:hAnsi="Arial" w:cs="Arial"/>
          <w:sz w:val="22"/>
          <w:szCs w:val="22"/>
        </w:rPr>
        <w:t>zjištěno, že</w:t>
      </w:r>
      <w:r w:rsidR="00ED27E5" w:rsidRPr="00DA3120">
        <w:rPr>
          <w:rFonts w:ascii="Arial" w:hAnsi="Arial" w:cs="Arial"/>
          <w:sz w:val="22"/>
          <w:szCs w:val="22"/>
        </w:rPr>
        <w:t> </w:t>
      </w:r>
      <w:r w:rsidRPr="00DA3120">
        <w:rPr>
          <w:rFonts w:ascii="Arial" w:hAnsi="Arial" w:cs="Arial"/>
          <w:sz w:val="22"/>
          <w:szCs w:val="22"/>
        </w:rPr>
        <w:t xml:space="preserve">zboží není dodáno řádně, tedy v souladu s touto smlouvou, je </w:t>
      </w:r>
      <w:r w:rsidR="00ED27E5">
        <w:rPr>
          <w:rFonts w:ascii="Arial" w:hAnsi="Arial" w:cs="Arial"/>
          <w:sz w:val="22"/>
          <w:szCs w:val="22"/>
        </w:rPr>
        <w:t>Prodávaj</w:t>
      </w:r>
      <w:r w:rsidRPr="00DA3120">
        <w:rPr>
          <w:rFonts w:ascii="Arial" w:hAnsi="Arial" w:cs="Arial"/>
          <w:sz w:val="22"/>
          <w:szCs w:val="22"/>
        </w:rPr>
        <w:t>ící povinen v přiměřené době zjištěné vady zboží odstranit</w:t>
      </w:r>
      <w:r w:rsidRPr="00DA3120">
        <w:rPr>
          <w:rFonts w:ascii="Arial" w:hAnsi="Arial" w:cs="Arial"/>
          <w:color w:val="000000"/>
          <w:w w:val="103"/>
          <w:sz w:val="22"/>
          <w:szCs w:val="22"/>
        </w:rPr>
        <w:t xml:space="preserve"> podle pokynů </w:t>
      </w:r>
      <w:r w:rsidR="00ED27E5">
        <w:rPr>
          <w:rFonts w:ascii="Arial" w:hAnsi="Arial" w:cs="Arial"/>
          <w:color w:val="000000"/>
          <w:w w:val="103"/>
          <w:sz w:val="22"/>
          <w:szCs w:val="22"/>
        </w:rPr>
        <w:t>Kupujíc</w:t>
      </w:r>
      <w:r w:rsidRPr="00DA3120">
        <w:rPr>
          <w:rFonts w:ascii="Arial" w:hAnsi="Arial" w:cs="Arial"/>
          <w:color w:val="000000"/>
          <w:w w:val="103"/>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7BCB7498" w:rsidR="00DA3120" w:rsidRPr="00DA3120" w:rsidRDefault="00DA3120" w:rsidP="007E42E7">
      <w:pPr>
        <w:numPr>
          <w:ilvl w:val="0"/>
          <w:numId w:val="27"/>
        </w:numPr>
        <w:shd w:val="clear" w:color="auto" w:fill="FFFFFF"/>
        <w:tabs>
          <w:tab w:val="left" w:pos="-426"/>
        </w:tabs>
        <w:spacing w:line="276" w:lineRule="auto"/>
        <w:ind w:left="357" w:hanging="357"/>
        <w:jc w:val="both"/>
        <w:rPr>
          <w:rFonts w:ascii="Arial" w:hAnsi="Arial" w:cs="Arial"/>
          <w:sz w:val="22"/>
          <w:szCs w:val="22"/>
        </w:rPr>
      </w:pPr>
      <w:bookmarkStart w:id="9" w:name="_Ref164944023"/>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bookmarkEnd w:id="9"/>
    </w:p>
    <w:p w14:paraId="74728A6E" w14:textId="278CFAC0"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51DCA51F" w:rsidR="00DA3120"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p>
    <w:p w14:paraId="18B776EC" w14:textId="370B1A57" w:rsidR="00376A7F" w:rsidRPr="00D46175" w:rsidRDefault="00376A7F"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53771D7A" w:rsidR="00DA3120" w:rsidRPr="00DA3120" w:rsidRDefault="00DA3120" w:rsidP="007E42E7">
      <w:pPr>
        <w:numPr>
          <w:ilvl w:val="0"/>
          <w:numId w:val="2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zásilka nebo její obal je zjevně poškozen.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71295D">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této smlouvy.</w:t>
      </w:r>
    </w:p>
    <w:p w14:paraId="3A15FA8C" w14:textId="70C71DD3" w:rsidR="00DA3120" w:rsidRPr="00DA3120" w:rsidRDefault="00DA3120" w:rsidP="007E42E7">
      <w:pPr>
        <w:numPr>
          <w:ilvl w:val="0"/>
          <w:numId w:val="2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10" w:name="_Ref164942448"/>
    </w:p>
    <w:bookmarkEnd w:id="10"/>
    <w:p w14:paraId="56D3F1AA" w14:textId="7813DDBB" w:rsidR="00DA3120"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6808E549" w:rsidR="00DA3120" w:rsidRPr="00B369DE" w:rsidRDefault="003E0C8C" w:rsidP="00B369DE">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Pr>
          <w:rFonts w:ascii="Arial" w:hAnsi="Arial" w:cs="Arial"/>
          <w:b/>
          <w:color w:val="000000"/>
          <w:w w:val="103"/>
          <w:sz w:val="22"/>
          <w:szCs w:val="22"/>
        </w:rPr>
        <w:t>cena</w:t>
      </w:r>
      <w:r w:rsidRPr="003E0C8C">
        <w:rPr>
          <w:rFonts w:ascii="Arial" w:hAnsi="Arial" w:cs="Arial"/>
          <w:color w:val="000000"/>
          <w:w w:val="103"/>
          <w:sz w:val="22"/>
          <w:szCs w:val="22"/>
        </w:rPr>
        <w:t xml:space="preserve"> </w:t>
      </w:r>
      <w:bookmarkStart w:id="11" w:name="_Ref164943998"/>
      <w:r w:rsidR="00DA3120" w:rsidRPr="00B369DE">
        <w:rPr>
          <w:rFonts w:ascii="Arial" w:hAnsi="Arial" w:cs="Arial"/>
          <w:b/>
          <w:color w:val="000000"/>
          <w:w w:val="103"/>
          <w:sz w:val="22"/>
          <w:szCs w:val="22"/>
        </w:rPr>
        <w:t>vč.</w:t>
      </w:r>
      <w:r w:rsidR="003B3C77" w:rsidRPr="00B369DE">
        <w:rPr>
          <w:rFonts w:ascii="Arial" w:hAnsi="Arial" w:cs="Arial"/>
          <w:b/>
          <w:color w:val="000000"/>
          <w:w w:val="103"/>
          <w:sz w:val="22"/>
          <w:szCs w:val="22"/>
        </w:rPr>
        <w:t xml:space="preserve"> </w:t>
      </w:r>
      <w:r w:rsidR="00F92272" w:rsidRPr="00B369DE">
        <w:rPr>
          <w:rFonts w:ascii="Arial" w:hAnsi="Arial" w:cs="Arial"/>
          <w:b/>
          <w:color w:val="000000"/>
          <w:w w:val="103"/>
          <w:sz w:val="22"/>
          <w:szCs w:val="22"/>
        </w:rPr>
        <w:t>daně z přidané hodnoty</w:t>
      </w:r>
      <w:r w:rsidR="00F92272" w:rsidRPr="00B369DE">
        <w:rPr>
          <w:rFonts w:ascii="Arial" w:hAnsi="Arial" w:cs="Arial"/>
          <w:color w:val="000000"/>
          <w:w w:val="103"/>
          <w:sz w:val="22"/>
          <w:szCs w:val="22"/>
        </w:rPr>
        <w:t xml:space="preserve"> (dále jen „DPH“)</w:t>
      </w:r>
      <w:r w:rsidR="00DA3120" w:rsidRPr="00B369DE">
        <w:rPr>
          <w:rFonts w:ascii="Arial" w:hAnsi="Arial" w:cs="Arial"/>
          <w:color w:val="000000"/>
          <w:w w:val="103"/>
          <w:sz w:val="22"/>
          <w:szCs w:val="22"/>
        </w:rPr>
        <w:t>, která byla stanovena jako nejvýše přípustná dohodou smluvních stran dle</w:t>
      </w:r>
      <w:r w:rsidR="001F47DA" w:rsidRPr="00B369DE">
        <w:rPr>
          <w:rFonts w:ascii="Arial" w:hAnsi="Arial" w:cs="Arial"/>
          <w:color w:val="000000"/>
          <w:w w:val="103"/>
          <w:sz w:val="22"/>
          <w:szCs w:val="22"/>
        </w:rPr>
        <w:t> </w:t>
      </w:r>
      <w:r w:rsidR="00DA3120" w:rsidRPr="00B369DE">
        <w:rPr>
          <w:rFonts w:ascii="Arial" w:hAnsi="Arial" w:cs="Arial"/>
          <w:color w:val="000000"/>
          <w:w w:val="103"/>
          <w:sz w:val="22"/>
          <w:szCs w:val="22"/>
        </w:rPr>
        <w:t>zákona č. 526/1990 Sb., o cenách, v platném znění</w:t>
      </w:r>
      <w:r w:rsidR="00DA3120" w:rsidRPr="00B369DE">
        <w:rPr>
          <w:rFonts w:ascii="Arial" w:hAnsi="Arial" w:cs="Arial"/>
          <w:spacing w:val="-4"/>
          <w:sz w:val="22"/>
          <w:szCs w:val="22"/>
        </w:rPr>
        <w:t>, takto:</w:t>
      </w:r>
      <w:bookmarkEnd w:id="11"/>
    </w:p>
    <w:p w14:paraId="1D7A9676" w14:textId="556013FF" w:rsidR="00DA3120" w:rsidRPr="00ED27E5" w:rsidRDefault="00F67435"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c</w:t>
      </w:r>
      <w:r w:rsidR="00DA3120" w:rsidRPr="00DA3120">
        <w:rPr>
          <w:rFonts w:ascii="Arial" w:hAnsi="Arial" w:cs="Arial"/>
          <w:spacing w:val="-4"/>
          <w:sz w:val="22"/>
          <w:szCs w:val="22"/>
        </w:rPr>
        <w:t xml:space="preserve">ena celkem </w:t>
      </w:r>
      <w:r w:rsidR="00DA3120" w:rsidRPr="00ED27E5">
        <w:rPr>
          <w:rFonts w:ascii="Arial" w:hAnsi="Arial" w:cs="Arial"/>
          <w:spacing w:val="-4"/>
          <w:sz w:val="22"/>
          <w:szCs w:val="22"/>
        </w:rPr>
        <w:t>bez DPH</w:t>
      </w:r>
      <w:r w:rsidR="00DA3120"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sz w:val="22"/>
          <w:szCs w:val="22"/>
        </w:rPr>
        <w:t xml:space="preserve"> Kč</w:t>
      </w:r>
    </w:p>
    <w:p w14:paraId="02EAFA92" w14:textId="46FAB15F" w:rsidR="00DA3120" w:rsidRPr="00ED27E5" w:rsidRDefault="00DA3120" w:rsidP="007E42E7">
      <w:pPr>
        <w:pStyle w:val="Odstavecseseznamem"/>
        <w:numPr>
          <w:ilvl w:val="0"/>
          <w:numId w:val="29"/>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3CCA7B42" w14:textId="493748F6" w:rsidR="00EA7560" w:rsidRPr="003E0C8C" w:rsidRDefault="00F67435" w:rsidP="007E42E7">
      <w:pPr>
        <w:pStyle w:val="Odstavecseseznamem"/>
        <w:numPr>
          <w:ilvl w:val="0"/>
          <w:numId w:val="29"/>
        </w:numPr>
        <w:tabs>
          <w:tab w:val="left" w:pos="3656"/>
        </w:tabs>
        <w:spacing w:after="120" w:line="276" w:lineRule="auto"/>
        <w:ind w:left="839" w:hanging="357"/>
        <w:rPr>
          <w:rFonts w:ascii="Arial" w:hAnsi="Arial" w:cs="Arial"/>
          <w:b/>
          <w:spacing w:val="-4"/>
          <w:sz w:val="22"/>
          <w:szCs w:val="22"/>
        </w:rPr>
      </w:pPr>
      <w:r>
        <w:rPr>
          <w:rFonts w:ascii="Arial" w:hAnsi="Arial" w:cs="Arial"/>
          <w:b/>
          <w:spacing w:val="-4"/>
          <w:sz w:val="22"/>
          <w:szCs w:val="22"/>
        </w:rPr>
        <w:t>c</w:t>
      </w:r>
      <w:r w:rsidR="00DA3120" w:rsidRPr="00ED27E5">
        <w:rPr>
          <w:rFonts w:ascii="Arial" w:hAnsi="Arial" w:cs="Arial"/>
          <w:b/>
          <w:spacing w:val="-4"/>
          <w:sz w:val="22"/>
          <w:szCs w:val="22"/>
        </w:rPr>
        <w:t>ena celkem vč. DPH</w:t>
      </w:r>
      <w:r w:rsidR="00DA3120"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b/>
          <w:sz w:val="22"/>
          <w:szCs w:val="22"/>
        </w:rPr>
        <w:t xml:space="preserve"> Kč</w:t>
      </w:r>
      <w:r w:rsidRPr="00F67435">
        <w:rPr>
          <w:rFonts w:ascii="Arial" w:hAnsi="Arial" w:cs="Arial"/>
          <w:sz w:val="22"/>
          <w:szCs w:val="22"/>
        </w:rPr>
        <w:t>,</w:t>
      </w:r>
      <w:r w:rsidR="003E0C8C">
        <w:rPr>
          <w:rFonts w:ascii="Arial" w:hAnsi="Arial" w:cs="Arial"/>
          <w:sz w:val="22"/>
          <w:szCs w:val="22"/>
        </w:rPr>
        <w:t xml:space="preserve"> </w:t>
      </w:r>
      <w:r w:rsidR="00EA7560" w:rsidRPr="003E0C8C">
        <w:rPr>
          <w:rFonts w:ascii="Arial" w:hAnsi="Arial" w:cs="Arial"/>
          <w:sz w:val="22"/>
          <w:szCs w:val="22"/>
        </w:rPr>
        <w:t xml:space="preserve">slovy </w:t>
      </w:r>
      <w:sdt>
        <w:sdtPr>
          <w:rPr>
            <w:rFonts w:ascii="Arial" w:hAnsi="Arial" w:cs="Arial"/>
            <w:sz w:val="22"/>
            <w:szCs w:val="22"/>
            <w:highlight w:val="yellow"/>
          </w:rPr>
          <w:alias w:val="Cena vč. DPH_slovy"/>
          <w:tag w:val="Cena vč. DPH_slovy"/>
          <w:id w:val="1062607303"/>
          <w:placeholder>
            <w:docPart w:val="93DE446C250342CD8C4969EBDAAD87F9"/>
          </w:placeholder>
          <w:text/>
        </w:sdtPr>
        <w:sdtEndPr/>
        <w:sdtContent>
          <w:r w:rsidR="00EA7560" w:rsidRPr="003E0C8C">
            <w:rPr>
              <w:rFonts w:ascii="Arial" w:hAnsi="Arial" w:cs="Arial"/>
              <w:sz w:val="22"/>
              <w:szCs w:val="22"/>
              <w:highlight w:val="yellow"/>
            </w:rPr>
            <w:t>[_____]</w:t>
          </w:r>
        </w:sdtContent>
      </w:sdt>
      <w:r w:rsidR="003E0C8C" w:rsidRPr="003E0C8C">
        <w:rPr>
          <w:rFonts w:ascii="Arial" w:hAnsi="Arial" w:cs="Arial"/>
          <w:sz w:val="22"/>
          <w:szCs w:val="22"/>
        </w:rPr>
        <w:t xml:space="preserve"> korun českých</w:t>
      </w:r>
      <w:r w:rsidR="00EA7560" w:rsidRPr="003E0C8C">
        <w:rPr>
          <w:rFonts w:ascii="Arial" w:hAnsi="Arial" w:cs="Arial"/>
          <w:sz w:val="22"/>
          <w:szCs w:val="22"/>
        </w:rPr>
        <w:t>.</w:t>
      </w:r>
    </w:p>
    <w:p w14:paraId="25F89FEC" w14:textId="118DE0B7" w:rsid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F67435">
        <w:rPr>
          <w:rFonts w:ascii="Arial" w:hAnsi="Arial" w:cs="Arial"/>
          <w:szCs w:val="22"/>
        </w:rPr>
        <w:t xml:space="preserve">V kupní ceně je zahrnuta cena za veškeré dodávky, práce, služby, činnosti a výkony, kterých je třeba pro včasné a kompletní dodání zboží a veškeré další náklady </w:t>
      </w:r>
      <w:r w:rsidR="00ED27E5" w:rsidRPr="00F67435">
        <w:rPr>
          <w:rFonts w:ascii="Arial" w:hAnsi="Arial" w:cs="Arial"/>
          <w:szCs w:val="22"/>
        </w:rPr>
        <w:t>Prodávaj</w:t>
      </w:r>
      <w:r w:rsidRPr="00F67435">
        <w:rPr>
          <w:rFonts w:ascii="Arial" w:hAnsi="Arial" w:cs="Arial"/>
          <w:szCs w:val="22"/>
        </w:rPr>
        <w:t>ícího nutné pro poskytnutí předmětu plnění dle této smlouvy</w:t>
      </w:r>
      <w:r w:rsidR="00B369DE">
        <w:rPr>
          <w:rFonts w:ascii="Arial" w:hAnsi="Arial" w:cs="Arial"/>
          <w:szCs w:val="22"/>
        </w:rPr>
        <w:t xml:space="preserve"> zejména</w:t>
      </w:r>
      <w:r w:rsidRPr="00F67435">
        <w:rPr>
          <w:rFonts w:ascii="Arial" w:hAnsi="Arial" w:cs="Arial"/>
          <w:szCs w:val="22"/>
        </w:rPr>
        <w:t xml:space="preserve"> dopravné, pojištění, cla a jiné poplatky. Kupní cena obsahuje i</w:t>
      </w:r>
      <w:r w:rsidR="00F67435">
        <w:rPr>
          <w:rFonts w:ascii="Arial" w:hAnsi="Arial" w:cs="Arial"/>
          <w:szCs w:val="22"/>
        </w:rPr>
        <w:t> </w:t>
      </w:r>
      <w:r w:rsidRPr="00F67435">
        <w:rPr>
          <w:rFonts w:ascii="Arial" w:hAnsi="Arial" w:cs="Arial"/>
          <w:szCs w:val="22"/>
        </w:rPr>
        <w:t>předpokládaný vývoj kurzů české koruny k zahraničním měnám až do zániku závazků ze</w:t>
      </w:r>
      <w:r w:rsidR="00F67435">
        <w:rPr>
          <w:rFonts w:ascii="Arial" w:hAnsi="Arial" w:cs="Arial"/>
          <w:szCs w:val="22"/>
        </w:rPr>
        <w:t> </w:t>
      </w:r>
      <w:r w:rsidRPr="00F67435">
        <w:rPr>
          <w:rFonts w:ascii="Arial" w:hAnsi="Arial" w:cs="Arial"/>
          <w:szCs w:val="22"/>
        </w:rPr>
        <w:t>smlouvy.</w:t>
      </w:r>
    </w:p>
    <w:p w14:paraId="428CEF1D"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Kupní cena je stanovena jako nejvýše přípustná a je možno ji změnit pouze za podmínek stanovených v této smlouvě, nebo zadávací dokumentaci veřejné zakázky.</w:t>
      </w:r>
    </w:p>
    <w:p w14:paraId="19713568"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sjednané kupní ceny v průběhu plnění smlouvy včetně stanovení nové konečné kupní ceny bude stanovena dohodou smluvních stran, a to formou písemného dodatku k této smlouvě.</w:t>
      </w:r>
    </w:p>
    <w:p w14:paraId="53A8A37E" w14:textId="45BB6DFA" w:rsidR="001F47DA" w:rsidRP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7D37B5B9" w14:textId="1397D177" w:rsidR="001F47DA" w:rsidRPr="00B369DE" w:rsidRDefault="00DA3120" w:rsidP="00B369DE">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Kupní cenu uhradí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 na základě daňového dokladu (faktury) vystaveného </w:t>
      </w:r>
      <w:r w:rsidR="00ED27E5" w:rsidRPr="001F47DA">
        <w:rPr>
          <w:rFonts w:ascii="Arial" w:hAnsi="Arial" w:cs="Arial"/>
          <w:color w:val="000000"/>
          <w:w w:val="103"/>
          <w:szCs w:val="22"/>
        </w:rPr>
        <w:t>Prodávaj</w:t>
      </w:r>
      <w:r w:rsidRPr="001F47DA">
        <w:rPr>
          <w:rFonts w:ascii="Arial" w:hAnsi="Arial" w:cs="Arial"/>
          <w:color w:val="000000"/>
          <w:w w:val="103"/>
          <w:szCs w:val="22"/>
        </w:rPr>
        <w:t xml:space="preserve">ícím po řádném a včasném předání a převzetí zboží v době </w:t>
      </w:r>
      <w:r w:rsidR="00626318" w:rsidRPr="001F47DA">
        <w:rPr>
          <w:rFonts w:ascii="Arial" w:hAnsi="Arial" w:cs="Arial"/>
          <w:color w:val="000000"/>
          <w:w w:val="103"/>
          <w:szCs w:val="22"/>
        </w:rPr>
        <w:t xml:space="preserve">či lhůtě </w:t>
      </w:r>
      <w:r w:rsidRPr="001F47DA">
        <w:rPr>
          <w:rFonts w:ascii="Arial" w:hAnsi="Arial" w:cs="Arial"/>
          <w:color w:val="000000"/>
          <w:w w:val="103"/>
          <w:szCs w:val="22"/>
        </w:rPr>
        <w:t>plnění uvedené</w:t>
      </w:r>
      <w:r w:rsidR="008F46DA" w:rsidRPr="001F47DA">
        <w:rPr>
          <w:rFonts w:ascii="Arial" w:hAnsi="Arial" w:cs="Arial"/>
          <w:color w:val="000000"/>
          <w:w w:val="103"/>
          <w:szCs w:val="22"/>
        </w:rPr>
        <w:t xml:space="preserve"> v čl. </w:t>
      </w:r>
      <w:r w:rsidR="00C10790" w:rsidRPr="001F47DA">
        <w:rPr>
          <w:rFonts w:ascii="Arial" w:hAnsi="Arial" w:cs="Arial"/>
          <w:color w:val="000000"/>
          <w:w w:val="103"/>
          <w:szCs w:val="22"/>
        </w:rPr>
        <w:fldChar w:fldCharType="begin"/>
      </w:r>
      <w:r w:rsidR="00C10790" w:rsidRPr="001F47DA">
        <w:rPr>
          <w:rFonts w:ascii="Arial" w:hAnsi="Arial" w:cs="Arial"/>
          <w:color w:val="000000"/>
          <w:w w:val="103"/>
          <w:szCs w:val="22"/>
        </w:rPr>
        <w:instrText xml:space="preserve"> REF _Ref164942387 \r \h </w:instrText>
      </w:r>
      <w:r w:rsidR="00C10790" w:rsidRPr="001F47DA">
        <w:rPr>
          <w:rFonts w:ascii="Arial" w:hAnsi="Arial" w:cs="Arial"/>
          <w:color w:val="000000"/>
          <w:w w:val="103"/>
          <w:szCs w:val="22"/>
        </w:rPr>
      </w:r>
      <w:r w:rsidR="00C10790" w:rsidRPr="001F47DA">
        <w:rPr>
          <w:rFonts w:ascii="Arial" w:hAnsi="Arial" w:cs="Arial"/>
          <w:color w:val="000000"/>
          <w:w w:val="103"/>
          <w:szCs w:val="22"/>
        </w:rPr>
        <w:fldChar w:fldCharType="separate"/>
      </w:r>
      <w:r w:rsidR="0071295D">
        <w:rPr>
          <w:rFonts w:ascii="Arial" w:hAnsi="Arial" w:cs="Arial"/>
          <w:color w:val="000000"/>
          <w:w w:val="103"/>
          <w:szCs w:val="22"/>
        </w:rPr>
        <w:t>III</w:t>
      </w:r>
      <w:r w:rsidR="00C10790" w:rsidRPr="001F47DA">
        <w:rPr>
          <w:rFonts w:ascii="Arial" w:hAnsi="Arial" w:cs="Arial"/>
          <w:color w:val="000000"/>
          <w:w w:val="103"/>
          <w:szCs w:val="22"/>
        </w:rPr>
        <w:fldChar w:fldCharType="end"/>
      </w:r>
      <w:r w:rsidR="00C10790" w:rsidRPr="001F47DA">
        <w:rPr>
          <w:rFonts w:ascii="Arial" w:hAnsi="Arial" w:cs="Arial"/>
          <w:color w:val="000000"/>
          <w:w w:val="103"/>
          <w:szCs w:val="22"/>
        </w:rPr>
        <w:t>.</w:t>
      </w:r>
      <w:r w:rsidRPr="001F47DA">
        <w:rPr>
          <w:rFonts w:ascii="Arial" w:hAnsi="Arial" w:cs="Arial"/>
          <w:color w:val="000000"/>
          <w:w w:val="103"/>
          <w:szCs w:val="22"/>
        </w:rPr>
        <w:t xml:space="preserve"> této smlouvy, a to bezhotovostním převodem na účet </w:t>
      </w:r>
      <w:r w:rsidR="00ED27E5" w:rsidRPr="001F47DA">
        <w:rPr>
          <w:rFonts w:ascii="Arial" w:hAnsi="Arial" w:cs="Arial"/>
          <w:color w:val="000000"/>
          <w:w w:val="103"/>
          <w:szCs w:val="22"/>
        </w:rPr>
        <w:t>Prodávaj</w:t>
      </w:r>
      <w:r w:rsidRPr="001F47DA">
        <w:rPr>
          <w:rFonts w:ascii="Arial" w:hAnsi="Arial" w:cs="Arial"/>
          <w:color w:val="000000"/>
          <w:w w:val="103"/>
          <w:szCs w:val="22"/>
        </w:rPr>
        <w:t>ícího</w:t>
      </w:r>
      <w:r w:rsidRPr="00B369DE">
        <w:rPr>
          <w:rFonts w:ascii="Arial" w:hAnsi="Arial" w:cs="Arial"/>
          <w:color w:val="000000"/>
          <w:w w:val="103"/>
          <w:szCs w:val="22"/>
        </w:rPr>
        <w:t>, který je</w:t>
      </w:r>
      <w:r w:rsidR="00BE74E5" w:rsidRPr="00B369DE">
        <w:rPr>
          <w:rFonts w:ascii="Arial" w:hAnsi="Arial" w:cs="Arial"/>
          <w:color w:val="000000"/>
          <w:w w:val="103"/>
          <w:szCs w:val="22"/>
        </w:rPr>
        <w:t> </w:t>
      </w:r>
      <w:r w:rsidRPr="00B369DE">
        <w:rPr>
          <w:rFonts w:ascii="Arial" w:hAnsi="Arial" w:cs="Arial"/>
          <w:color w:val="000000"/>
          <w:w w:val="103"/>
          <w:szCs w:val="22"/>
        </w:rPr>
        <w:t>správcem daně (finančním úřadem) zveřejněn způsobem umožňujícím dálkový přístup v</w:t>
      </w:r>
      <w:r w:rsidR="00BE74E5" w:rsidRPr="00B369DE">
        <w:rPr>
          <w:rFonts w:ascii="Arial" w:hAnsi="Arial" w:cs="Arial"/>
          <w:color w:val="000000"/>
          <w:w w:val="103"/>
          <w:szCs w:val="22"/>
        </w:rPr>
        <w:t>e smyslu ustanovení § 98 zákona o DPH.</w:t>
      </w:r>
    </w:p>
    <w:p w14:paraId="7AEF797E" w14:textId="77777777" w:rsidR="007B36AE" w:rsidRDefault="00DA3120"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9E2713">
        <w:rPr>
          <w:rFonts w:ascii="Arial" w:hAnsi="Arial" w:cs="Arial"/>
          <w:color w:val="000000"/>
          <w:w w:val="103"/>
          <w:sz w:val="22"/>
          <w:szCs w:val="22"/>
        </w:rPr>
        <w:t xml:space="preserve">Pokud se po dobu účinnosti této smlouvy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 stane nespolehlivým plátcem ve</w:t>
      </w:r>
      <w:r w:rsidRPr="001F47DA">
        <w:rPr>
          <w:rFonts w:ascii="Arial" w:hAnsi="Arial" w:cs="Arial"/>
          <w:color w:val="000000"/>
          <w:w w:val="103"/>
          <w:sz w:val="22"/>
          <w:szCs w:val="22"/>
        </w:rPr>
        <w:t> </w:t>
      </w:r>
      <w:r w:rsidRPr="009E2713">
        <w:rPr>
          <w:rFonts w:ascii="Arial" w:hAnsi="Arial" w:cs="Arial"/>
          <w:color w:val="000000"/>
          <w:w w:val="103"/>
          <w:sz w:val="22"/>
          <w:szCs w:val="22"/>
        </w:rPr>
        <w:t xml:space="preserve">smyslu ustanovení § 106a zákona o DPH, smluvní strany se dohodly, že </w:t>
      </w:r>
      <w:r w:rsidR="00ED27E5" w:rsidRPr="009E2713">
        <w:rPr>
          <w:rFonts w:ascii="Arial" w:hAnsi="Arial" w:cs="Arial"/>
          <w:color w:val="000000"/>
          <w:w w:val="103"/>
          <w:sz w:val="22"/>
          <w:szCs w:val="22"/>
        </w:rPr>
        <w:t>Kupujíc</w:t>
      </w:r>
      <w:r w:rsidRPr="009E2713">
        <w:rPr>
          <w:rFonts w:ascii="Arial" w:hAnsi="Arial" w:cs="Arial"/>
          <w:color w:val="000000"/>
          <w:w w:val="103"/>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ícím.</w:t>
      </w:r>
    </w:p>
    <w:p w14:paraId="52D67B45" w14:textId="1404B89A" w:rsidR="007B36AE" w:rsidRPr="007B36AE" w:rsidRDefault="007B36AE"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B369DE">
        <w:rPr>
          <w:rFonts w:ascii="Arial" w:hAnsi="Arial" w:cs="Arial"/>
          <w:color w:val="000000"/>
          <w:w w:val="103"/>
          <w:sz w:val="22"/>
          <w:szCs w:val="22"/>
        </w:rPr>
        <w:t>V souladu</w:t>
      </w:r>
      <w:r w:rsidR="009E3364" w:rsidRPr="00B369DE">
        <w:rPr>
          <w:rFonts w:ascii="Arial" w:hAnsi="Arial" w:cs="Arial"/>
          <w:color w:val="000000"/>
          <w:w w:val="103"/>
          <w:sz w:val="22"/>
          <w:szCs w:val="22"/>
        </w:rPr>
        <w:t xml:space="preserve"> s ustanovením § 5 zákona o DPH</w:t>
      </w:r>
      <w:r w:rsidRPr="00B369DE">
        <w:rPr>
          <w:rFonts w:ascii="Arial" w:hAnsi="Arial" w:cs="Arial"/>
          <w:color w:val="000000"/>
          <w:w w:val="103"/>
          <w:sz w:val="22"/>
          <w:szCs w:val="22"/>
        </w:rPr>
        <w:t xml:space="preserve"> není Kupující při přijímání výše uvedeného zdanitelného plnění považován za</w:t>
      </w:r>
      <w:r w:rsidR="00C07909" w:rsidRPr="00B369DE">
        <w:rPr>
          <w:rFonts w:ascii="Arial" w:hAnsi="Arial" w:cs="Arial"/>
          <w:color w:val="000000"/>
          <w:w w:val="103"/>
          <w:sz w:val="22"/>
          <w:szCs w:val="22"/>
        </w:rPr>
        <w:t xml:space="preserve"> osobu povinnou k dani, a proto </w:t>
      </w:r>
      <w:r w:rsidRPr="00B369DE">
        <w:rPr>
          <w:rFonts w:ascii="Arial" w:hAnsi="Arial" w:cs="Arial"/>
          <w:color w:val="000000"/>
          <w:w w:val="103"/>
          <w:sz w:val="22"/>
          <w:szCs w:val="22"/>
        </w:rPr>
        <w:t xml:space="preserve">zdanitelné plnění </w:t>
      </w:r>
      <w:r w:rsidR="00C07909" w:rsidRPr="00B369DE">
        <w:rPr>
          <w:rFonts w:ascii="Arial" w:hAnsi="Arial" w:cs="Arial"/>
          <w:color w:val="000000"/>
          <w:w w:val="103"/>
          <w:sz w:val="22"/>
          <w:szCs w:val="22"/>
        </w:rPr>
        <w:t xml:space="preserve">dle této smlouvy </w:t>
      </w:r>
      <w:r w:rsidRPr="00B369DE">
        <w:rPr>
          <w:rFonts w:ascii="Arial" w:hAnsi="Arial" w:cs="Arial"/>
          <w:color w:val="000000"/>
          <w:w w:val="103"/>
          <w:sz w:val="22"/>
          <w:szCs w:val="22"/>
        </w:rPr>
        <w:t>nebude uskutečněno v režimu přenesení daňové povinnosti</w:t>
      </w:r>
      <w:r w:rsidRPr="007B36AE">
        <w:rPr>
          <w:rFonts w:ascii="Arial" w:hAnsi="Arial" w:cs="Arial"/>
          <w:color w:val="000000"/>
          <w:w w:val="103"/>
          <w:sz w:val="22"/>
          <w:szCs w:val="22"/>
        </w:rPr>
        <w:t xml:space="preserve"> dle § 92a zákona o DPH. Daň z přidané hodnoty je tudíž povinen přiznat a</w:t>
      </w:r>
      <w:r w:rsidR="00C07909">
        <w:rPr>
          <w:rFonts w:ascii="Arial" w:hAnsi="Arial" w:cs="Arial"/>
          <w:color w:val="000000"/>
          <w:w w:val="103"/>
          <w:sz w:val="22"/>
          <w:szCs w:val="22"/>
        </w:rPr>
        <w:t> </w:t>
      </w:r>
      <w:r w:rsidRPr="007B36AE">
        <w:rPr>
          <w:rFonts w:ascii="Arial" w:hAnsi="Arial" w:cs="Arial"/>
          <w:color w:val="000000"/>
          <w:w w:val="103"/>
          <w:sz w:val="22"/>
          <w:szCs w:val="22"/>
        </w:rPr>
        <w:t>zaplatit správci daně Prodávající jako plátce, který uskutečňuje zdanitelné plnění dodání zboží s místem plnění v tuzemsku.</w:t>
      </w:r>
    </w:p>
    <w:p w14:paraId="6DBF6C28" w14:textId="69DDF730" w:rsidR="00DA3120" w:rsidRPr="00B369DE" w:rsidRDefault="00DA3120" w:rsidP="00B369DE">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ímu. Pro splnění legislativního požadavku </w:t>
      </w:r>
      <w:r w:rsidR="00ED27E5" w:rsidRPr="001F47DA">
        <w:rPr>
          <w:rFonts w:ascii="Arial" w:hAnsi="Arial" w:cs="Arial"/>
          <w:b/>
          <w:color w:val="000000"/>
          <w:w w:val="103"/>
          <w:szCs w:val="22"/>
        </w:rPr>
        <w:t>Kupujíc</w:t>
      </w:r>
      <w:r w:rsidRPr="001F47DA">
        <w:rPr>
          <w:rFonts w:ascii="Arial" w:hAnsi="Arial" w:cs="Arial"/>
          <w:b/>
          <w:color w:val="000000"/>
          <w:w w:val="103"/>
          <w:szCs w:val="22"/>
        </w:rPr>
        <w:t xml:space="preserve">í doporučuje na faktuře vyznačit </w:t>
      </w:r>
      <w:r w:rsidR="003B3C77" w:rsidRPr="001F47DA">
        <w:rPr>
          <w:rFonts w:ascii="Arial" w:hAnsi="Arial" w:cs="Arial"/>
          <w:b/>
          <w:color w:val="000000"/>
          <w:w w:val="103"/>
          <w:szCs w:val="22"/>
        </w:rPr>
        <w:t>lhůtu</w:t>
      </w:r>
      <w:r w:rsidRPr="001F47DA">
        <w:rPr>
          <w:rFonts w:ascii="Arial" w:hAnsi="Arial" w:cs="Arial"/>
          <w:b/>
          <w:color w:val="000000"/>
          <w:w w:val="103"/>
          <w:szCs w:val="22"/>
        </w:rPr>
        <w:t xml:space="preserve"> splatnosti slovně </w:t>
      </w:r>
      <w:r w:rsidR="00B369DE">
        <w:rPr>
          <w:rFonts w:ascii="Arial" w:hAnsi="Arial" w:cs="Arial"/>
          <w:b/>
          <w:color w:val="000000"/>
          <w:w w:val="103"/>
          <w:szCs w:val="22"/>
        </w:rPr>
        <w:t>„</w:t>
      </w:r>
      <w:r w:rsidRPr="001F47DA">
        <w:rPr>
          <w:rFonts w:ascii="Arial" w:hAnsi="Arial" w:cs="Arial"/>
          <w:b/>
          <w:color w:val="000000"/>
          <w:w w:val="103"/>
          <w:szCs w:val="22"/>
        </w:rPr>
        <w:t>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265F629F" w14:textId="77777777" w:rsidR="0010413C" w:rsidRPr="0010413C" w:rsidRDefault="00DA3120" w:rsidP="0010413C">
      <w:pPr>
        <w:pStyle w:val="Nadpis2"/>
        <w:numPr>
          <w:ilvl w:val="0"/>
          <w:numId w:val="37"/>
        </w:numPr>
        <w:spacing w:after="120" w:line="276" w:lineRule="auto"/>
        <w:ind w:left="357" w:hanging="357"/>
        <w:rPr>
          <w:rFonts w:ascii="Arial" w:hAnsi="Arial" w:cs="Arial"/>
          <w:color w:val="000000"/>
          <w:w w:val="103"/>
          <w:szCs w:val="22"/>
        </w:rPr>
      </w:pPr>
      <w:r w:rsidRPr="0010413C">
        <w:rPr>
          <w:rFonts w:ascii="Arial" w:hAnsi="Arial" w:cs="Arial"/>
          <w:color w:val="000000"/>
          <w:w w:val="103"/>
          <w:szCs w:val="22"/>
        </w:rPr>
        <w:t xml:space="preserve">Prodávající prohlašuje, že dodané zboží je nové, nepoužívané a odpovídá požadavkům </w:t>
      </w:r>
      <w:r w:rsidR="00ED27E5" w:rsidRPr="0010413C">
        <w:rPr>
          <w:rFonts w:ascii="Arial" w:hAnsi="Arial" w:cs="Arial"/>
          <w:color w:val="000000"/>
          <w:w w:val="103"/>
          <w:szCs w:val="22"/>
        </w:rPr>
        <w:t>Kupujíc</w:t>
      </w:r>
      <w:r w:rsidRPr="0010413C">
        <w:rPr>
          <w:rFonts w:ascii="Arial" w:hAnsi="Arial" w:cs="Arial"/>
          <w:color w:val="000000"/>
          <w:w w:val="103"/>
          <w:szCs w:val="22"/>
        </w:rPr>
        <w:t>ího, právním předpisům, příslušným českým technickým normám (ČSN), dokumentaci výrobce ke zboží a má platné prohlášení o shodě. Prodávající prohlašuje, že zboží není zatíženo žádnými právy třetích osob.</w:t>
      </w:r>
    </w:p>
    <w:p w14:paraId="51BC6DF7" w14:textId="40E6B4F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poskytuje na zboží záruku za jakost v délce minimálně </w:t>
      </w:r>
      <w:r w:rsidR="00B369DE">
        <w:rPr>
          <w:rFonts w:ascii="Arial" w:hAnsi="Arial" w:cs="Arial"/>
          <w:color w:val="000000"/>
          <w:w w:val="103"/>
          <w:szCs w:val="22"/>
        </w:rPr>
        <w:t>36</w:t>
      </w:r>
      <w:r w:rsidRPr="0010413C">
        <w:rPr>
          <w:rFonts w:ascii="Arial" w:hAnsi="Arial" w:cs="Arial"/>
          <w:color w:val="000000"/>
          <w:w w:val="103"/>
          <w:szCs w:val="22"/>
        </w:rPr>
        <w:t xml:space="preserve"> měsíců. Záruční doba počíná běžet okamžikem převzetí zboží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ím. Poskytne-li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záruční dobu delší než </w:t>
      </w:r>
      <w:r w:rsidR="00B369DE">
        <w:rPr>
          <w:rFonts w:ascii="Arial" w:hAnsi="Arial" w:cs="Arial"/>
          <w:color w:val="000000"/>
          <w:w w:val="103"/>
          <w:szCs w:val="22"/>
        </w:rPr>
        <w:t>36</w:t>
      </w:r>
      <w:r w:rsidRPr="0010413C">
        <w:rPr>
          <w:rFonts w:ascii="Arial" w:hAnsi="Arial" w:cs="Arial"/>
          <w:color w:val="000000"/>
          <w:w w:val="103"/>
          <w:szCs w:val="22"/>
        </w:rPr>
        <w:t xml:space="preserve"> měsíců, uvede ji v dodacím listu ke zboží. Nebude-li v dodacím listu uvedena delší záruční doba, platí, že záruční doba je poskytnuta v délce </w:t>
      </w:r>
      <w:r w:rsidR="00B369DE">
        <w:rPr>
          <w:rFonts w:ascii="Arial" w:hAnsi="Arial" w:cs="Arial"/>
          <w:color w:val="000000"/>
          <w:w w:val="103"/>
          <w:szCs w:val="22"/>
        </w:rPr>
        <w:t>36</w:t>
      </w:r>
      <w:r w:rsidRPr="0010413C">
        <w:rPr>
          <w:rFonts w:ascii="Arial" w:hAnsi="Arial" w:cs="Arial"/>
          <w:color w:val="000000"/>
          <w:w w:val="103"/>
          <w:szCs w:val="22"/>
        </w:rPr>
        <w:t xml:space="preserve"> měsíců.</w:t>
      </w:r>
    </w:p>
    <w:p w14:paraId="54D8EC6C"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Zárukou za jakost se </w:t>
      </w:r>
      <w:r w:rsidR="00ED27E5" w:rsidRPr="0010413C">
        <w:rPr>
          <w:rFonts w:ascii="Arial" w:hAnsi="Arial" w:cs="Arial"/>
          <w:color w:val="000000"/>
          <w:w w:val="103"/>
          <w:szCs w:val="22"/>
        </w:rPr>
        <w:t>Prodávaj</w:t>
      </w:r>
      <w:r w:rsidRPr="0010413C">
        <w:rPr>
          <w:rFonts w:ascii="Arial" w:hAnsi="Arial" w:cs="Arial"/>
          <w:color w:val="000000"/>
          <w:w w:val="103"/>
          <w:szCs w:val="22"/>
        </w:rPr>
        <w:t>ící zavazuje, že zboží bude po dobu odpovídající záruce způsobilé ke svému obvyklému účelu; jeho kvalita bude odpovídat této smlouvě a zachová si vlastnosti touto smlouvou vymezené, popř. obvyklé.</w:t>
      </w:r>
    </w:p>
    <w:p w14:paraId="66931436"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ícímu. V případě, že bude </w:t>
      </w:r>
      <w:r w:rsidR="00ED27E5" w:rsidRPr="0010413C">
        <w:rPr>
          <w:rFonts w:ascii="Arial" w:hAnsi="Arial" w:cs="Arial"/>
          <w:color w:val="000000"/>
          <w:w w:val="103"/>
          <w:szCs w:val="22"/>
        </w:rPr>
        <w:t>Prodávaj</w:t>
      </w:r>
      <w:r w:rsidRPr="0010413C">
        <w:rPr>
          <w:rFonts w:ascii="Arial" w:hAnsi="Arial" w:cs="Arial"/>
          <w:color w:val="000000"/>
          <w:w w:val="103"/>
          <w:szCs w:val="22"/>
        </w:rPr>
        <w:t>ící v prodlení s výměnou zboží za nové nebo dodáním chybějícího zboží nebo s odstraněním vady její opravou, je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oprávněn vadu odstranit sám na náklady </w:t>
      </w:r>
      <w:r w:rsidR="00ED27E5" w:rsidRPr="0010413C">
        <w:rPr>
          <w:rFonts w:ascii="Arial" w:hAnsi="Arial" w:cs="Arial"/>
          <w:color w:val="000000"/>
          <w:w w:val="103"/>
          <w:szCs w:val="22"/>
        </w:rPr>
        <w:t>Prodávaj</w:t>
      </w:r>
      <w:r w:rsidRPr="0010413C">
        <w:rPr>
          <w:rFonts w:ascii="Arial" w:hAnsi="Arial" w:cs="Arial"/>
          <w:color w:val="000000"/>
          <w:w w:val="103"/>
          <w:szCs w:val="22"/>
        </w:rPr>
        <w:t>ícího.</w:t>
      </w:r>
    </w:p>
    <w:p w14:paraId="5DB22C3C"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neodpovídá za vady způsobené neodborným zacházením, nesprávnou nebo nevhodnou údržbou, nebo nedodržováním předpisů výrobců pro provoz a údržbu předmětu koupě, které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od </w:t>
      </w:r>
      <w:r w:rsidR="00ED27E5" w:rsidRPr="0010413C">
        <w:rPr>
          <w:rFonts w:ascii="Arial" w:hAnsi="Arial" w:cs="Arial"/>
          <w:color w:val="000000"/>
          <w:w w:val="103"/>
          <w:szCs w:val="22"/>
        </w:rPr>
        <w:t>Prodávaj</w:t>
      </w:r>
      <w:r w:rsidRPr="0010413C">
        <w:rPr>
          <w:rFonts w:ascii="Arial" w:hAnsi="Arial" w:cs="Arial"/>
          <w:color w:val="000000"/>
          <w:w w:val="103"/>
          <w:szCs w:val="22"/>
        </w:rPr>
        <w:t>íc</w:t>
      </w:r>
      <w:r w:rsidR="0055258F" w:rsidRPr="0010413C">
        <w:rPr>
          <w:rFonts w:ascii="Arial" w:hAnsi="Arial" w:cs="Arial"/>
          <w:color w:val="000000"/>
          <w:w w:val="103"/>
          <w:szCs w:val="22"/>
        </w:rPr>
        <w:t>ího převzal při předání (např. z</w:t>
      </w:r>
      <w:r w:rsidRPr="0010413C">
        <w:rPr>
          <w:rFonts w:ascii="Arial" w:hAnsi="Arial" w:cs="Arial"/>
          <w:color w:val="000000"/>
          <w:w w:val="103"/>
          <w:szCs w:val="22"/>
        </w:rPr>
        <w:t xml:space="preserve">áruční listy) nebo o kterých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w:t>
      </w:r>
      <w:r w:rsidR="00ED27E5" w:rsidRPr="0010413C">
        <w:rPr>
          <w:rFonts w:ascii="Arial" w:hAnsi="Arial" w:cs="Arial"/>
          <w:color w:val="000000"/>
          <w:w w:val="103"/>
          <w:szCs w:val="22"/>
        </w:rPr>
        <w:t>Kupujíc</w:t>
      </w:r>
      <w:r w:rsidRPr="0010413C">
        <w:rPr>
          <w:rFonts w:ascii="Arial" w:hAnsi="Arial" w:cs="Arial"/>
          <w:color w:val="000000"/>
          <w:w w:val="103"/>
          <w:szCs w:val="22"/>
        </w:rPr>
        <w:t>ího písemně poučil. Záruka se rovněž nevztahuje na vady způsobené hrubou nedbalostí, úmyslným jednáním nebo vyšší mocí (živelní pohromou).</w:t>
      </w:r>
    </w:p>
    <w:p w14:paraId="2CF111BF" w14:textId="6E235CF6" w:rsidR="00DA3120" w:rsidRPr="0010413C" w:rsidRDefault="00DA3120" w:rsidP="0010413C">
      <w:pPr>
        <w:pStyle w:val="Nadpis2"/>
        <w:numPr>
          <w:ilvl w:val="0"/>
          <w:numId w:val="37"/>
        </w:numPr>
        <w:tabs>
          <w:tab w:val="clear" w:pos="720"/>
        </w:tabs>
        <w:spacing w:line="276" w:lineRule="auto"/>
        <w:ind w:left="357" w:hanging="357"/>
        <w:rPr>
          <w:rFonts w:ascii="Arial" w:hAnsi="Arial" w:cs="Arial"/>
          <w:szCs w:val="22"/>
        </w:rPr>
      </w:pPr>
      <w:r w:rsidRPr="0010413C">
        <w:rPr>
          <w:rFonts w:ascii="Arial" w:hAnsi="Arial" w:cs="Arial"/>
          <w:color w:val="000000"/>
          <w:w w:val="103"/>
          <w:szCs w:val="22"/>
        </w:rPr>
        <w:t>Mimozáruční opravou/servisem se pro účel této smlouvy rozumí servisní zásah, který vznikl na základě níže uvedených okolností:</w:t>
      </w:r>
    </w:p>
    <w:p w14:paraId="3742A879" w14:textId="24CAA4B2" w:rsidR="00DA3120" w:rsidRPr="00AE7320" w:rsidRDefault="00DA3120" w:rsidP="007E42E7">
      <w:pPr>
        <w:pStyle w:val="Odstavecseseznamem"/>
        <w:numPr>
          <w:ilvl w:val="0"/>
          <w:numId w:val="29"/>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6CCB4E3B" w14:textId="77777777" w:rsidR="00B369DE" w:rsidRDefault="00DA3120" w:rsidP="00B369DE">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Náklady na práci a náhradní díly v případě mimozáruční opravy budou </w:t>
      </w:r>
      <w:r w:rsidR="00ED27E5">
        <w:rPr>
          <w:rFonts w:ascii="Arial" w:hAnsi="Arial" w:cs="Arial"/>
          <w:color w:val="000000"/>
          <w:w w:val="103"/>
          <w:szCs w:val="22"/>
        </w:rPr>
        <w:t>Kupujíc</w:t>
      </w:r>
      <w:r w:rsidRPr="00DA3120">
        <w:rPr>
          <w:rFonts w:ascii="Arial" w:hAnsi="Arial" w:cs="Arial"/>
          <w:color w:val="000000"/>
          <w:w w:val="103"/>
          <w:szCs w:val="22"/>
        </w:rPr>
        <w:t xml:space="preserve">ímu účtovány podle aktuálních ceníků </w:t>
      </w:r>
      <w:r w:rsidR="00ED27E5">
        <w:rPr>
          <w:rFonts w:ascii="Arial" w:hAnsi="Arial" w:cs="Arial"/>
          <w:color w:val="000000"/>
          <w:w w:val="103"/>
          <w:szCs w:val="22"/>
        </w:rPr>
        <w:t>Prodávaj</w:t>
      </w:r>
      <w:r w:rsidRPr="00DA3120">
        <w:rPr>
          <w:rFonts w:ascii="Arial" w:hAnsi="Arial" w:cs="Arial"/>
          <w:color w:val="000000"/>
          <w:w w:val="103"/>
          <w:szCs w:val="22"/>
        </w:rPr>
        <w:t>ícího.</w:t>
      </w:r>
    </w:p>
    <w:p w14:paraId="77EDF1C8" w14:textId="77777777" w:rsidR="00B369DE" w:rsidRDefault="00DA3120" w:rsidP="00B369DE">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B369DE">
        <w:rPr>
          <w:rFonts w:ascii="Arial" w:hAnsi="Arial" w:cs="Arial"/>
          <w:color w:val="000000"/>
          <w:w w:val="103"/>
          <w:szCs w:val="22"/>
        </w:rPr>
        <w:t xml:space="preserve">Kupující je oprávněn reklamovat v záruční době vady zboží u </w:t>
      </w:r>
      <w:r w:rsidR="00ED27E5" w:rsidRPr="00B369DE">
        <w:rPr>
          <w:rFonts w:ascii="Arial" w:hAnsi="Arial" w:cs="Arial"/>
          <w:color w:val="000000"/>
          <w:w w:val="103"/>
          <w:szCs w:val="22"/>
        </w:rPr>
        <w:t>Prodávaj</w:t>
      </w:r>
      <w:r w:rsidRPr="00B369DE">
        <w:rPr>
          <w:rFonts w:ascii="Arial" w:hAnsi="Arial" w:cs="Arial"/>
          <w:color w:val="000000"/>
          <w:w w:val="103"/>
          <w:szCs w:val="22"/>
        </w:rPr>
        <w:t>ícího.</w:t>
      </w:r>
      <w:r w:rsidR="00B369DE" w:rsidRPr="00B369DE">
        <w:rPr>
          <w:rFonts w:ascii="Arial" w:hAnsi="Arial" w:cs="Arial"/>
          <w:color w:val="000000"/>
          <w:w w:val="103"/>
          <w:szCs w:val="22"/>
        </w:rPr>
        <w:t xml:space="preserve"> Podmínkou záruky je absolvování předepsaných servisních (garančních) prohlídek v autorizovaném servisu značky [</w:t>
      </w:r>
      <w:r w:rsidR="00B369DE" w:rsidRPr="00B369DE">
        <w:rPr>
          <w:rFonts w:ascii="Arial" w:hAnsi="Arial" w:cs="Arial"/>
          <w:color w:val="000000"/>
          <w:w w:val="103"/>
          <w:szCs w:val="22"/>
          <w:highlight w:val="yellow"/>
        </w:rPr>
        <w:t>_____]</w:t>
      </w:r>
      <w:r w:rsidR="00B369DE" w:rsidRPr="00B369DE">
        <w:rPr>
          <w:rFonts w:ascii="Arial" w:hAnsi="Arial" w:cs="Arial"/>
          <w:color w:val="000000"/>
          <w:w w:val="103"/>
          <w:szCs w:val="22"/>
        </w:rPr>
        <w:t xml:space="preserve"> umístěném na adrese </w:t>
      </w:r>
      <w:r w:rsidR="00B369DE" w:rsidRPr="00B369DE">
        <w:rPr>
          <w:rFonts w:ascii="Arial" w:hAnsi="Arial" w:cs="Arial"/>
          <w:color w:val="000000"/>
          <w:w w:val="103"/>
          <w:szCs w:val="22"/>
          <w:highlight w:val="yellow"/>
        </w:rPr>
        <w:t>[_____]</w:t>
      </w:r>
      <w:r w:rsidR="00B369DE" w:rsidRPr="00B369DE">
        <w:rPr>
          <w:rFonts w:ascii="Arial" w:hAnsi="Arial" w:cs="Arial"/>
          <w:color w:val="000000"/>
          <w:w w:val="103"/>
          <w:szCs w:val="22"/>
        </w:rPr>
        <w:t>.</w:t>
      </w:r>
    </w:p>
    <w:p w14:paraId="0C36EAFB" w14:textId="4A4CC2E4" w:rsidR="00B369DE" w:rsidRPr="00B369DE" w:rsidRDefault="00B369DE" w:rsidP="00B369DE">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B369DE">
        <w:rPr>
          <w:rFonts w:ascii="Arial" w:hAnsi="Arial" w:cs="Arial"/>
          <w:color w:val="000000"/>
          <w:w w:val="103"/>
          <w:szCs w:val="22"/>
        </w:rPr>
        <w:t xml:space="preserve">Prodávající se zavazuje zajistit u dodaného vozidla provedení výrobcem předepsaných garančních prohlídek v autorizovaném servisu dle předchozího odstavce po dobu </w:t>
      </w:r>
      <w:r>
        <w:rPr>
          <w:rFonts w:ascii="Arial" w:hAnsi="Arial" w:cs="Arial"/>
          <w:color w:val="000000"/>
          <w:w w:val="103"/>
          <w:szCs w:val="22"/>
        </w:rPr>
        <w:t>min. 3</w:t>
      </w:r>
      <w:r w:rsidRPr="00B369DE">
        <w:rPr>
          <w:rFonts w:ascii="Arial" w:hAnsi="Arial" w:cs="Arial"/>
          <w:color w:val="000000"/>
          <w:w w:val="103"/>
          <w:szCs w:val="22"/>
        </w:rPr>
        <w:t xml:space="preserve"> let od převzetí vozidla kupujícím nebo do ujetí </w:t>
      </w:r>
      <w:r>
        <w:rPr>
          <w:rFonts w:ascii="Arial" w:hAnsi="Arial" w:cs="Arial"/>
          <w:color w:val="000000"/>
          <w:w w:val="103"/>
          <w:szCs w:val="22"/>
        </w:rPr>
        <w:t>8</w:t>
      </w:r>
      <w:r w:rsidRPr="00B369DE">
        <w:rPr>
          <w:rFonts w:ascii="Arial" w:hAnsi="Arial" w:cs="Arial"/>
          <w:color w:val="000000"/>
          <w:w w:val="103"/>
          <w:szCs w:val="22"/>
        </w:rPr>
        <w:t>0 000 km (pokud k této skutečnosti dojde dříve), přičemž je povinen dodržet zejména tyto podmínky:</w:t>
      </w:r>
    </w:p>
    <w:p w14:paraId="31E150F0" w14:textId="77777777" w:rsidR="00B369DE" w:rsidRPr="00EB46AB" w:rsidRDefault="00B369DE" w:rsidP="00B369DE">
      <w:pPr>
        <w:numPr>
          <w:ilvl w:val="0"/>
          <w:numId w:val="39"/>
        </w:numPr>
        <w:spacing w:line="276" w:lineRule="auto"/>
        <w:jc w:val="both"/>
        <w:rPr>
          <w:rFonts w:ascii="Arial" w:hAnsi="Arial" w:cs="Arial"/>
          <w:sz w:val="22"/>
          <w:szCs w:val="22"/>
        </w:rPr>
      </w:pPr>
      <w:r w:rsidRPr="003510F2">
        <w:rPr>
          <w:rFonts w:ascii="Arial" w:hAnsi="Arial" w:cs="Arial"/>
          <w:sz w:val="22"/>
          <w:szCs w:val="22"/>
        </w:rPr>
        <w:t>absolvování prohlídky bude vždy vyznačeno v servisní knížce</w:t>
      </w:r>
      <w:r>
        <w:rPr>
          <w:rFonts w:ascii="Arial" w:hAnsi="Arial" w:cs="Arial"/>
          <w:sz w:val="22"/>
          <w:szCs w:val="22"/>
        </w:rPr>
        <w:t>,</w:t>
      </w:r>
      <w:r w:rsidRPr="00EB46AB">
        <w:rPr>
          <w:rFonts w:ascii="Arial" w:hAnsi="Arial" w:cs="Arial"/>
          <w:sz w:val="22"/>
          <w:szCs w:val="22"/>
        </w:rPr>
        <w:tab/>
      </w:r>
      <w:r w:rsidRPr="00EB46AB">
        <w:rPr>
          <w:rFonts w:ascii="Arial" w:hAnsi="Arial" w:cs="Arial"/>
          <w:sz w:val="22"/>
          <w:szCs w:val="22"/>
        </w:rPr>
        <w:tab/>
      </w:r>
    </w:p>
    <w:p w14:paraId="2BEAD20B" w14:textId="77777777" w:rsidR="00B369DE" w:rsidRPr="00B05AE2" w:rsidRDefault="00B369DE" w:rsidP="00B369DE">
      <w:pPr>
        <w:numPr>
          <w:ilvl w:val="0"/>
          <w:numId w:val="39"/>
        </w:numPr>
        <w:spacing w:line="276" w:lineRule="auto"/>
        <w:jc w:val="both"/>
        <w:rPr>
          <w:rFonts w:ascii="Arial" w:hAnsi="Arial" w:cs="Arial"/>
          <w:sz w:val="22"/>
          <w:szCs w:val="22"/>
        </w:rPr>
      </w:pPr>
      <w:r w:rsidRPr="003510F2">
        <w:rPr>
          <w:rFonts w:ascii="Arial" w:hAnsi="Arial" w:cs="Arial"/>
          <w:sz w:val="22"/>
          <w:szCs w:val="22"/>
        </w:rPr>
        <w:t>ceny garančních prohlídek jsou dány nabídkou prodávajícího podanou do výběrového řízení na shora uvedenou veřejnou zakázku a tvoří jako příloha č. 2 nedílnou součást této kupní smlouvy; v případě, že míra inflace překročí od uzavření smlouvy či od poslední</w:t>
      </w:r>
      <w:r>
        <w:rPr>
          <w:rFonts w:ascii="Arial" w:hAnsi="Arial" w:cs="Arial"/>
          <w:sz w:val="22"/>
          <w:szCs w:val="22"/>
        </w:rPr>
        <w:t xml:space="preserve"> změny cen garančních prohlídek </w:t>
      </w:r>
      <w:r w:rsidRPr="003510F2">
        <w:rPr>
          <w:rFonts w:ascii="Arial" w:hAnsi="Arial" w:cs="Arial"/>
          <w:sz w:val="22"/>
          <w:szCs w:val="22"/>
        </w:rPr>
        <w:t>hodnotu 5 %, pak může dojít k nav</w:t>
      </w:r>
      <w:r>
        <w:rPr>
          <w:rFonts w:ascii="Arial" w:hAnsi="Arial" w:cs="Arial"/>
          <w:sz w:val="22"/>
          <w:szCs w:val="22"/>
        </w:rPr>
        <w:t xml:space="preserve">ýšení ceny garančních prohlídek </w:t>
      </w:r>
      <w:r w:rsidRPr="003510F2">
        <w:rPr>
          <w:rFonts w:ascii="Arial" w:hAnsi="Arial" w:cs="Arial"/>
          <w:sz w:val="22"/>
          <w:szCs w:val="22"/>
        </w:rPr>
        <w:t>dle přílohy č. 2 této kupní smlouvy vyná</w:t>
      </w:r>
      <w:r>
        <w:rPr>
          <w:rFonts w:ascii="Arial" w:hAnsi="Arial" w:cs="Arial"/>
          <w:sz w:val="22"/>
          <w:szCs w:val="22"/>
        </w:rPr>
        <w:t xml:space="preserve">sobením cen garančních prohlídek </w:t>
      </w:r>
      <w:r w:rsidRPr="003510F2">
        <w:rPr>
          <w:rFonts w:ascii="Arial" w:hAnsi="Arial" w:cs="Arial"/>
          <w:sz w:val="22"/>
          <w:szCs w:val="22"/>
        </w:rPr>
        <w:t>platných do té doby koeficientem míry inf</w:t>
      </w:r>
      <w:r>
        <w:rPr>
          <w:rFonts w:ascii="Arial" w:hAnsi="Arial" w:cs="Arial"/>
          <w:sz w:val="22"/>
          <w:szCs w:val="22"/>
        </w:rPr>
        <w:t xml:space="preserve">lace; cena garančních prohlídek </w:t>
      </w:r>
      <w:r w:rsidRPr="003510F2">
        <w:rPr>
          <w:rFonts w:ascii="Arial" w:hAnsi="Arial" w:cs="Arial"/>
          <w:sz w:val="22"/>
          <w:szCs w:val="22"/>
        </w:rPr>
        <w:t>může být dále změněna v případě změny zákonných sazeb DPH. Mírou inflace pro účely tohoto článku smlouvy se rozumí míra inflace vyjádřená přírůstkem indexu spotřebitelských cen ke stejnému měsíci předchozího roku měřenou a uveřejn</w:t>
      </w:r>
      <w:r>
        <w:rPr>
          <w:rFonts w:ascii="Arial" w:hAnsi="Arial" w:cs="Arial"/>
          <w:sz w:val="22"/>
          <w:szCs w:val="22"/>
        </w:rPr>
        <w:t xml:space="preserve">ěnou Českým statistickým </w:t>
      </w:r>
      <w:r w:rsidRPr="00B05AE2">
        <w:rPr>
          <w:rFonts w:ascii="Arial" w:hAnsi="Arial" w:cs="Arial"/>
          <w:sz w:val="22"/>
          <w:szCs w:val="22"/>
        </w:rPr>
        <w:t>úřadem,</w:t>
      </w:r>
    </w:p>
    <w:p w14:paraId="191730D2" w14:textId="386CEC13" w:rsidR="00DA3120" w:rsidRDefault="00B369DE" w:rsidP="00B369DE">
      <w:pPr>
        <w:numPr>
          <w:ilvl w:val="0"/>
          <w:numId w:val="39"/>
        </w:numPr>
        <w:spacing w:line="276" w:lineRule="auto"/>
        <w:jc w:val="both"/>
        <w:rPr>
          <w:rFonts w:ascii="Arial" w:hAnsi="Arial" w:cs="Arial"/>
          <w:sz w:val="22"/>
          <w:szCs w:val="22"/>
        </w:rPr>
      </w:pPr>
      <w:r w:rsidRPr="00B05AE2">
        <w:rPr>
          <w:rFonts w:ascii="Arial" w:hAnsi="Arial" w:cs="Arial"/>
          <w:sz w:val="22"/>
          <w:szCs w:val="22"/>
        </w:rPr>
        <w:t>provedení garanční prohlídky od okamžiku předání vozidla do servisu po jeho zpětné navrácení kupujícímu musí být provedeno společně vždy v rámci jediného pracovního dne</w:t>
      </w:r>
      <w:r w:rsidRPr="00590392">
        <w:rPr>
          <w:rFonts w:ascii="Arial" w:hAnsi="Arial" w:cs="Arial"/>
          <w:sz w:val="22"/>
          <w:szCs w:val="22"/>
        </w:rPr>
        <w:t xml:space="preserve">, předání vozidla do autorizovaného servisu do max. vzdálenosti </w:t>
      </w:r>
      <w:r w:rsidR="00590392">
        <w:rPr>
          <w:rFonts w:ascii="Arial" w:hAnsi="Arial" w:cs="Arial"/>
          <w:sz w:val="22"/>
          <w:szCs w:val="22"/>
        </w:rPr>
        <w:t>5</w:t>
      </w:r>
      <w:r w:rsidRPr="00590392">
        <w:rPr>
          <w:rFonts w:ascii="Arial" w:hAnsi="Arial" w:cs="Arial"/>
          <w:sz w:val="22"/>
          <w:szCs w:val="22"/>
        </w:rPr>
        <w:t>0 km od svého sídla kupující provede sám na své náklady</w:t>
      </w:r>
      <w:r w:rsidR="00590392">
        <w:rPr>
          <w:rFonts w:ascii="Arial" w:hAnsi="Arial" w:cs="Arial"/>
          <w:sz w:val="22"/>
          <w:szCs w:val="22"/>
        </w:rPr>
        <w:t xml:space="preserve">. </w:t>
      </w:r>
    </w:p>
    <w:p w14:paraId="3C5639F9" w14:textId="77777777" w:rsidR="00590392" w:rsidRDefault="00590392" w:rsidP="00590392">
      <w:pPr>
        <w:pStyle w:val="Odstavecseseznamem"/>
        <w:numPr>
          <w:ilvl w:val="0"/>
          <w:numId w:val="39"/>
        </w:numPr>
        <w:shd w:val="clear" w:color="auto" w:fill="FFFFFF"/>
        <w:tabs>
          <w:tab w:val="left" w:pos="0"/>
          <w:tab w:val="num" w:pos="1134"/>
        </w:tabs>
        <w:spacing w:after="120" w:line="276" w:lineRule="auto"/>
        <w:jc w:val="both"/>
        <w:rPr>
          <w:rFonts w:ascii="Arial" w:hAnsi="Arial" w:cs="Arial"/>
          <w:color w:val="000000"/>
          <w:w w:val="103"/>
          <w:sz w:val="22"/>
          <w:szCs w:val="22"/>
        </w:rPr>
      </w:pPr>
      <w:r w:rsidRPr="006D1D19">
        <w:rPr>
          <w:rFonts w:ascii="Arial" w:hAnsi="Arial" w:cs="Arial"/>
          <w:color w:val="000000"/>
          <w:w w:val="103"/>
          <w:sz w:val="22"/>
          <w:szCs w:val="22"/>
        </w:rPr>
        <w:t>Kupující se zavazuje zaplatit cenu za skutečně provedenou garanční prohlídku vždy po jejím uskutečnění na základě daňového dokladu – faktury vystavené prodávajícím.</w:t>
      </w:r>
    </w:p>
    <w:p w14:paraId="52FACF43" w14:textId="77777777" w:rsidR="00590392" w:rsidRPr="006D1D19" w:rsidRDefault="00590392" w:rsidP="00590392">
      <w:pPr>
        <w:pStyle w:val="Odstavecseseznamem"/>
        <w:numPr>
          <w:ilvl w:val="0"/>
          <w:numId w:val="39"/>
        </w:numPr>
        <w:shd w:val="clear" w:color="auto" w:fill="FFFFFF"/>
        <w:tabs>
          <w:tab w:val="left" w:pos="0"/>
          <w:tab w:val="num" w:pos="1134"/>
        </w:tabs>
        <w:spacing w:after="120" w:line="276" w:lineRule="auto"/>
        <w:jc w:val="both"/>
        <w:rPr>
          <w:rFonts w:ascii="Arial" w:hAnsi="Arial" w:cs="Arial"/>
          <w:color w:val="000000"/>
          <w:w w:val="103"/>
          <w:sz w:val="22"/>
          <w:szCs w:val="22"/>
        </w:rPr>
      </w:pPr>
      <w:r w:rsidRPr="006D1D19">
        <w:rPr>
          <w:rFonts w:ascii="Arial" w:hAnsi="Arial" w:cs="Arial"/>
          <w:color w:val="000000"/>
          <w:w w:val="103"/>
          <w:sz w:val="22"/>
          <w:szCs w:val="22"/>
        </w:rPr>
        <w:t xml:space="preserve">Splatnost faktury je 30 dnů od jejího doručení kupujícímu do jeho sídla uvedeného v záhlaví této smlouvy. Náležitosti faktury a platební podmínky se řídí čl. </w:t>
      </w:r>
      <w:r>
        <w:rPr>
          <w:rFonts w:ascii="Arial" w:hAnsi="Arial" w:cs="Arial"/>
          <w:color w:val="000000"/>
          <w:w w:val="103"/>
          <w:sz w:val="22"/>
          <w:szCs w:val="22"/>
        </w:rPr>
        <w:t>I</w:t>
      </w:r>
      <w:r w:rsidRPr="006D1D19">
        <w:rPr>
          <w:rFonts w:ascii="Arial" w:hAnsi="Arial" w:cs="Arial"/>
          <w:color w:val="000000"/>
          <w:w w:val="103"/>
          <w:sz w:val="22"/>
          <w:szCs w:val="22"/>
        </w:rPr>
        <w:t>V. této kupní smlouvy.</w:t>
      </w:r>
    </w:p>
    <w:p w14:paraId="79143F5B" w14:textId="77777777" w:rsidR="00590392" w:rsidRDefault="00590392" w:rsidP="00590392">
      <w:pPr>
        <w:pStyle w:val="Odstavecseseznamem"/>
        <w:numPr>
          <w:ilvl w:val="0"/>
          <w:numId w:val="40"/>
        </w:numPr>
        <w:spacing w:line="276" w:lineRule="auto"/>
        <w:jc w:val="both"/>
        <w:rPr>
          <w:rFonts w:ascii="Arial" w:hAnsi="Arial" w:cs="Arial"/>
          <w:sz w:val="22"/>
          <w:szCs w:val="22"/>
        </w:rPr>
      </w:pPr>
      <w:r>
        <w:rPr>
          <w:rFonts w:ascii="Arial" w:hAnsi="Arial" w:cs="Arial"/>
          <w:sz w:val="22"/>
          <w:szCs w:val="22"/>
        </w:rPr>
        <w:t xml:space="preserve"> </w:t>
      </w:r>
      <w:r w:rsidRPr="00590392">
        <w:rPr>
          <w:rFonts w:ascii="Arial" w:hAnsi="Arial" w:cs="Arial"/>
          <w:sz w:val="22"/>
          <w:szCs w:val="22"/>
        </w:rPr>
        <w:t>Kupující se zavazuje zaplatit cenu za skutečně provedenou garanční prohlídku vždy po</w:t>
      </w:r>
      <w:r>
        <w:rPr>
          <w:rFonts w:ascii="Arial" w:hAnsi="Arial" w:cs="Arial"/>
          <w:sz w:val="22"/>
          <w:szCs w:val="22"/>
        </w:rPr>
        <w:t xml:space="preserve"> </w:t>
      </w:r>
      <w:r w:rsidRPr="00590392">
        <w:rPr>
          <w:rFonts w:ascii="Arial" w:hAnsi="Arial" w:cs="Arial"/>
          <w:sz w:val="22"/>
          <w:szCs w:val="22"/>
        </w:rPr>
        <w:t>jejím uskutečnění na základě daňového dokladu – faktury vystavené prodávajícím.</w:t>
      </w:r>
    </w:p>
    <w:p w14:paraId="69E066CB" w14:textId="77777777" w:rsidR="00590392" w:rsidRDefault="00590392" w:rsidP="00590392">
      <w:pPr>
        <w:pStyle w:val="Odstavecseseznamem"/>
        <w:ind w:left="360"/>
        <w:jc w:val="both"/>
        <w:rPr>
          <w:rFonts w:ascii="Arial" w:hAnsi="Arial" w:cs="Arial"/>
          <w:sz w:val="22"/>
          <w:szCs w:val="22"/>
        </w:rPr>
      </w:pPr>
    </w:p>
    <w:p w14:paraId="22600C97" w14:textId="3808ABAF" w:rsidR="00590392" w:rsidRPr="00590392" w:rsidRDefault="00590392" w:rsidP="00590392">
      <w:pPr>
        <w:pStyle w:val="Odstavecseseznamem"/>
        <w:numPr>
          <w:ilvl w:val="0"/>
          <w:numId w:val="40"/>
        </w:numPr>
        <w:spacing w:line="276" w:lineRule="auto"/>
        <w:jc w:val="both"/>
        <w:rPr>
          <w:rFonts w:ascii="Arial" w:hAnsi="Arial" w:cs="Arial"/>
          <w:sz w:val="22"/>
          <w:szCs w:val="22"/>
        </w:rPr>
      </w:pPr>
      <w:r w:rsidRPr="00590392">
        <w:rPr>
          <w:rFonts w:ascii="Arial" w:hAnsi="Arial" w:cs="Arial"/>
          <w:sz w:val="22"/>
          <w:szCs w:val="22"/>
        </w:rPr>
        <w:t>Splatnost faktury je 30 dnů od jejího doručení kupujícímu do jeho sídla uvedeného v záhlaví této smlouvy. Náležitosti faktury a platební podmínky se řídí čl. IV. této kupní smlouvy.</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3E38212B"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 xml:space="preserve">ícího s dodáním zboží a odstranění vad oproti době </w:t>
      </w:r>
      <w:r w:rsidR="00626318">
        <w:rPr>
          <w:rFonts w:ascii="Arial" w:hAnsi="Arial" w:cs="Arial"/>
          <w:sz w:val="22"/>
          <w:szCs w:val="22"/>
        </w:rPr>
        <w:t xml:space="preserve">či lhůtě </w:t>
      </w:r>
      <w:r w:rsidRPr="00DA3120">
        <w:rPr>
          <w:rFonts w:ascii="Arial" w:hAnsi="Arial" w:cs="Arial"/>
          <w:sz w:val="22"/>
          <w:szCs w:val="22"/>
        </w:rPr>
        <w:t>plnění</w:t>
      </w:r>
      <w:r w:rsidR="00D46175">
        <w:rPr>
          <w:rFonts w:ascii="Arial" w:hAnsi="Arial" w:cs="Arial"/>
          <w:sz w:val="22"/>
          <w:szCs w:val="22"/>
        </w:rPr>
        <w:t xml:space="preserve"> sjednané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71295D">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w:t>
      </w:r>
      <w:r w:rsidRPr="00DA3120">
        <w:rPr>
          <w:rFonts w:ascii="Arial" w:hAnsi="Arial" w:cs="Arial"/>
          <w:sz w:val="22"/>
          <w:szCs w:val="22"/>
        </w:rPr>
        <w:t xml:space="preserve"> odst. </w:t>
      </w:r>
      <w:r w:rsidR="0061136B">
        <w:rPr>
          <w:rFonts w:ascii="Arial" w:hAnsi="Arial" w:cs="Arial"/>
          <w:sz w:val="22"/>
          <w:szCs w:val="22"/>
        </w:rPr>
        <w:fldChar w:fldCharType="begin"/>
      </w:r>
      <w:r w:rsidR="0061136B">
        <w:rPr>
          <w:rFonts w:ascii="Arial" w:hAnsi="Arial" w:cs="Arial"/>
          <w:sz w:val="22"/>
          <w:szCs w:val="22"/>
        </w:rPr>
        <w:instrText xml:space="preserve"> REF _Ref164944038 \r \h </w:instrText>
      </w:r>
      <w:r w:rsidR="0061136B">
        <w:rPr>
          <w:rFonts w:ascii="Arial" w:hAnsi="Arial" w:cs="Arial"/>
          <w:sz w:val="22"/>
          <w:szCs w:val="22"/>
        </w:rPr>
      </w:r>
      <w:r w:rsidR="0061136B">
        <w:rPr>
          <w:rFonts w:ascii="Arial" w:hAnsi="Arial" w:cs="Arial"/>
          <w:sz w:val="22"/>
          <w:szCs w:val="22"/>
        </w:rPr>
        <w:fldChar w:fldCharType="separate"/>
      </w:r>
      <w:r w:rsidR="0071295D">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xml:space="preserve">.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smluvní pokutu ve </w:t>
      </w:r>
      <w:r w:rsidRPr="00590392">
        <w:rPr>
          <w:rFonts w:ascii="Arial" w:hAnsi="Arial" w:cs="Arial"/>
          <w:sz w:val="22"/>
          <w:szCs w:val="22"/>
        </w:rPr>
        <w:t>výši 0,05</w:t>
      </w:r>
      <w:r w:rsidR="00D413D0" w:rsidRPr="00590392">
        <w:rPr>
          <w:rFonts w:ascii="Arial" w:hAnsi="Arial" w:cs="Arial"/>
          <w:sz w:val="22"/>
          <w:szCs w:val="22"/>
        </w:rPr>
        <w:t> </w:t>
      </w:r>
      <w:r w:rsidRPr="00590392">
        <w:rPr>
          <w:rFonts w:ascii="Arial" w:hAnsi="Arial" w:cs="Arial"/>
          <w:sz w:val="22"/>
          <w:szCs w:val="22"/>
        </w:rPr>
        <w:t>% z</w:t>
      </w:r>
      <w:r w:rsidR="00AE76AB" w:rsidRPr="00590392">
        <w:rPr>
          <w:rFonts w:ascii="Arial" w:hAnsi="Arial" w:cs="Arial"/>
          <w:sz w:val="22"/>
          <w:szCs w:val="22"/>
        </w:rPr>
        <w:t> kupní</w:t>
      </w:r>
      <w:r w:rsidR="00AE76AB">
        <w:rPr>
          <w:rFonts w:ascii="Arial" w:hAnsi="Arial" w:cs="Arial"/>
          <w:sz w:val="22"/>
          <w:szCs w:val="22"/>
        </w:rPr>
        <w:t xml:space="preserve"> </w:t>
      </w:r>
      <w:r w:rsidRPr="00DA3120">
        <w:rPr>
          <w:rFonts w:ascii="Arial" w:hAnsi="Arial" w:cs="Arial"/>
          <w:sz w:val="22"/>
          <w:szCs w:val="22"/>
        </w:rPr>
        <w:t>ceny, a to za</w:t>
      </w:r>
      <w:r w:rsidR="0055258F">
        <w:rPr>
          <w:rFonts w:ascii="Arial" w:hAnsi="Arial" w:cs="Arial"/>
          <w:sz w:val="22"/>
          <w:szCs w:val="22"/>
        </w:rPr>
        <w:t xml:space="preserve"> každý i započatý den prodlení.</w:t>
      </w:r>
    </w:p>
    <w:p w14:paraId="45C27813" w14:textId="363359BE"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Kupujíc</w:t>
      </w:r>
      <w:r w:rsidRPr="00DA3120">
        <w:rPr>
          <w:rFonts w:ascii="Arial" w:hAnsi="Arial" w:cs="Arial"/>
          <w:sz w:val="22"/>
          <w:szCs w:val="22"/>
        </w:rPr>
        <w:t xml:space="preserve">ího se zaplacením faktury vystavené </w:t>
      </w:r>
      <w:r w:rsidR="00ED27E5">
        <w:rPr>
          <w:rFonts w:ascii="Arial" w:hAnsi="Arial" w:cs="Arial"/>
          <w:sz w:val="22"/>
          <w:szCs w:val="22"/>
        </w:rPr>
        <w:t>Prodávaj</w:t>
      </w:r>
      <w:r w:rsidR="00376A7F">
        <w:rPr>
          <w:rFonts w:ascii="Arial" w:hAnsi="Arial" w:cs="Arial"/>
          <w:sz w:val="22"/>
          <w:szCs w:val="22"/>
        </w:rPr>
        <w:t>ícím v souladu s čl.</w:t>
      </w:r>
      <w:r w:rsidRPr="00DA3120">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71295D">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w:t>
      </w:r>
      <w:r w:rsidRPr="00DA3120">
        <w:rPr>
          <w:rFonts w:ascii="Arial" w:hAnsi="Arial" w:cs="Arial"/>
          <w:sz w:val="22"/>
          <w:szCs w:val="22"/>
        </w:rPr>
        <w:t xml:space="preserve"> této smlouvy je </w:t>
      </w:r>
      <w:r w:rsidR="00ED27E5">
        <w:rPr>
          <w:rFonts w:ascii="Arial" w:hAnsi="Arial" w:cs="Arial"/>
          <w:sz w:val="22"/>
          <w:szCs w:val="22"/>
        </w:rPr>
        <w:t>Prodávaj</w:t>
      </w:r>
      <w:r w:rsidRPr="00DA3120">
        <w:rPr>
          <w:rFonts w:ascii="Arial" w:hAnsi="Arial" w:cs="Arial"/>
          <w:sz w:val="22"/>
          <w:szCs w:val="22"/>
        </w:rPr>
        <w:t xml:space="preserve">ící oprávněn požadovat na </w:t>
      </w:r>
      <w:r w:rsidR="00ED27E5">
        <w:rPr>
          <w:rFonts w:ascii="Arial" w:hAnsi="Arial" w:cs="Arial"/>
          <w:sz w:val="22"/>
          <w:szCs w:val="22"/>
        </w:rPr>
        <w:t>Kupujíc</w:t>
      </w:r>
      <w:r w:rsidR="00376A7F">
        <w:rPr>
          <w:rFonts w:ascii="Arial" w:hAnsi="Arial" w:cs="Arial"/>
          <w:sz w:val="22"/>
          <w:szCs w:val="22"/>
        </w:rPr>
        <w:t>ím úrok z prodlení ve </w:t>
      </w:r>
      <w:r w:rsidRPr="00590392">
        <w:rPr>
          <w:rFonts w:ascii="Arial" w:hAnsi="Arial" w:cs="Arial"/>
          <w:sz w:val="22"/>
          <w:szCs w:val="22"/>
        </w:rPr>
        <w:t>výši 0,05</w:t>
      </w:r>
      <w:r w:rsidR="00D413D0" w:rsidRPr="00590392">
        <w:rPr>
          <w:rFonts w:ascii="Arial" w:hAnsi="Arial" w:cs="Arial"/>
          <w:sz w:val="22"/>
          <w:szCs w:val="22"/>
        </w:rPr>
        <w:t> </w:t>
      </w:r>
      <w:r w:rsidRPr="00590392">
        <w:rPr>
          <w:rFonts w:ascii="Arial" w:hAnsi="Arial" w:cs="Arial"/>
          <w:sz w:val="22"/>
          <w:szCs w:val="22"/>
        </w:rPr>
        <w:t>% z nezaplacené</w:t>
      </w:r>
      <w:r w:rsidRPr="00DA3120">
        <w:rPr>
          <w:rFonts w:ascii="Arial" w:hAnsi="Arial" w:cs="Arial"/>
          <w:sz w:val="22"/>
          <w:szCs w:val="22"/>
        </w:rPr>
        <w:t xml:space="preserve"> ceny, a to za každý i započatý den prodlení.</w:t>
      </w:r>
    </w:p>
    <w:p w14:paraId="508543EC" w14:textId="3BB5A624"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71295D">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odst. </w:t>
      </w:r>
      <w:r w:rsidR="00590392">
        <w:rPr>
          <w:rFonts w:ascii="Arial" w:hAnsi="Arial" w:cs="Arial"/>
          <w:sz w:val="22"/>
          <w:szCs w:val="22"/>
        </w:rPr>
        <w:t>1</w:t>
      </w:r>
      <w:r w:rsidRPr="00DA3120">
        <w:rPr>
          <w:rFonts w:ascii="Arial" w:hAnsi="Arial" w:cs="Arial"/>
          <w:sz w:val="22"/>
          <w:szCs w:val="22"/>
        </w:rPr>
        <w:t>. této smlouvy.</w:t>
      </w:r>
    </w:p>
    <w:p w14:paraId="238B9877" w14:textId="3384CDF9"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696AA8BD"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1E766BE" w14:textId="0682FE26"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 xml:space="preserve">Podmínky </w:t>
      </w:r>
      <w:r w:rsidR="00AE76AB">
        <w:rPr>
          <w:rFonts w:ascii="Arial" w:hAnsi="Arial" w:cs="Arial"/>
          <w:b/>
          <w:bCs/>
          <w:color w:val="000000"/>
          <w:sz w:val="22"/>
          <w:szCs w:val="22"/>
          <w:lang w:val="pt-BR"/>
        </w:rPr>
        <w:t xml:space="preserve">použití a </w:t>
      </w:r>
      <w:r w:rsidRPr="009E252F">
        <w:rPr>
          <w:rFonts w:ascii="Arial" w:hAnsi="Arial" w:cs="Arial"/>
          <w:b/>
          <w:bCs/>
          <w:color w:val="000000"/>
          <w:sz w:val="22"/>
          <w:szCs w:val="22"/>
          <w:lang w:val="pt-BR"/>
        </w:rPr>
        <w:t>změny poddodavatele</w:t>
      </w:r>
    </w:p>
    <w:p w14:paraId="355D78FE" w14:textId="6E842902"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sidRPr="00DA3120">
        <w:rPr>
          <w:rFonts w:ascii="Arial" w:hAnsi="Arial" w:cs="Arial"/>
          <w:sz w:val="22"/>
          <w:szCs w:val="22"/>
        </w:rPr>
        <w:t xml:space="preserve">plnění </w:t>
      </w:r>
      <w:r w:rsidR="00AE76AB">
        <w:rPr>
          <w:rFonts w:ascii="Arial" w:hAnsi="Arial" w:cs="Arial"/>
          <w:sz w:val="22"/>
          <w:szCs w:val="22"/>
        </w:rPr>
        <w:t xml:space="preserve">dle </w:t>
      </w:r>
      <w:r w:rsidRPr="00DA3120">
        <w:rPr>
          <w:rFonts w:ascii="Arial" w:hAnsi="Arial" w:cs="Arial"/>
          <w:sz w:val="22"/>
          <w:szCs w:val="22"/>
        </w:rPr>
        <w:t xml:space="preserve">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2B84F86D"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AE76AB">
        <w:rPr>
          <w:rFonts w:ascii="Arial" w:hAnsi="Arial" w:cs="Arial"/>
          <w:sz w:val="22"/>
          <w:szCs w:val="22"/>
        </w:rPr>
        <w:t xml:space="preserve">je </w:t>
      </w:r>
      <w:r w:rsidR="00ED27E5">
        <w:rPr>
          <w:rFonts w:ascii="Arial" w:hAnsi="Arial" w:cs="Arial"/>
          <w:sz w:val="22"/>
          <w:szCs w:val="22"/>
        </w:rPr>
        <w:t>Prodávaj</w:t>
      </w:r>
      <w:r w:rsidRPr="00DA3120">
        <w:rPr>
          <w:rFonts w:ascii="Arial" w:hAnsi="Arial" w:cs="Arial"/>
          <w:sz w:val="22"/>
          <w:szCs w:val="22"/>
        </w:rPr>
        <w:t xml:space="preserve">ící oprávněn nového poddodavatele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Pr>
          <w:rFonts w:ascii="Arial" w:hAnsi="Arial" w:cs="Arial"/>
          <w:sz w:val="22"/>
          <w:szCs w:val="22"/>
        </w:rPr>
        <w:t xml:space="preserve">plnění dle </w:t>
      </w:r>
      <w:r w:rsidRPr="00DA3120">
        <w:rPr>
          <w:rFonts w:ascii="Arial" w:hAnsi="Arial" w:cs="Arial"/>
          <w:sz w:val="22"/>
          <w:szCs w:val="22"/>
        </w:rPr>
        <w:t>smlouvy použít.</w:t>
      </w:r>
    </w:p>
    <w:p w14:paraId="77342FB2" w14:textId="48B2886B" w:rsidR="00BB3413" w:rsidRPr="00590392" w:rsidRDefault="00DA3120" w:rsidP="00590392">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0F21511E"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12" w:name="_Ref101302101"/>
    </w:p>
    <w:p w14:paraId="5E2B44EA" w14:textId="6362BDB6"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3E1E70"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3E1E70" w:rsidRPr="00323695">
        <w:rPr>
          <w:rFonts w:ascii="Arial" w:hAnsi="Arial" w:cs="Arial"/>
          <w:sz w:val="22"/>
          <w:szCs w:val="22"/>
        </w:rPr>
        <w:t>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w:t>
      </w:r>
      <w:r w:rsidRPr="00323695">
        <w:rPr>
          <w:rFonts w:ascii="Arial" w:hAnsi="Arial" w:cs="Arial"/>
          <w:sz w:val="22"/>
          <w:szCs w:val="22"/>
        </w:rPr>
        <w:t>).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12"/>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10616C69"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71295D">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5928F67" w14:textId="0A1F990D" w:rsidR="002F27D8" w:rsidRPr="00590392" w:rsidRDefault="002F27D8" w:rsidP="00590392">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Výběr Prodávajícího byl proveden v souladu se zákonem a </w:t>
      </w:r>
      <w:r w:rsidR="006C00CF">
        <w:rPr>
          <w:rFonts w:ascii="Arial" w:hAnsi="Arial" w:cs="Arial"/>
          <w:sz w:val="22"/>
          <w:szCs w:val="22"/>
        </w:rPr>
        <w:t>platnými p</w:t>
      </w:r>
      <w:r w:rsidRPr="002F27D8">
        <w:rPr>
          <w:rFonts w:ascii="Arial" w:hAnsi="Arial" w:cs="Arial"/>
          <w:sz w:val="22"/>
          <w:szCs w:val="22"/>
        </w:rPr>
        <w:t>ravidly Rady Kraje Vysočina pro zadávání veřejných zakázek.</w:t>
      </w:r>
    </w:p>
    <w:p w14:paraId="63F927A7" w14:textId="735CF4D0" w:rsidR="00DA3120" w:rsidRPr="0055258F" w:rsidRDefault="0055258F"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0A8F7C8A"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transakce, ve znění pozdějších předpisů.</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590392" w:rsidRDefault="00AE09F9"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590392">
        <w:rPr>
          <w:rFonts w:ascii="Arial" w:hAnsi="Arial" w:cs="Arial"/>
          <w:szCs w:val="22"/>
        </w:rPr>
        <w:t>p</w:t>
      </w:r>
      <w:r w:rsidR="00DA3120" w:rsidRPr="00590392">
        <w:rPr>
          <w:rFonts w:ascii="Arial" w:hAnsi="Arial" w:cs="Arial"/>
          <w:szCs w:val="22"/>
        </w:rPr>
        <w:t>říloha č. 1 –</w:t>
      </w:r>
      <w:r w:rsidRPr="00590392">
        <w:rPr>
          <w:rFonts w:ascii="Arial" w:hAnsi="Arial" w:cs="Arial"/>
          <w:szCs w:val="22"/>
        </w:rPr>
        <w:tab/>
      </w:r>
      <w:r w:rsidR="00DA3120" w:rsidRPr="00590392">
        <w:rPr>
          <w:rFonts w:ascii="Arial" w:hAnsi="Arial" w:cs="Arial"/>
          <w:szCs w:val="22"/>
        </w:rPr>
        <w:t xml:space="preserve"> Specifikace předmětu plnění </w:t>
      </w:r>
      <w:r w:rsidR="00ED27E5" w:rsidRPr="00590392">
        <w:rPr>
          <w:rFonts w:ascii="Arial" w:hAnsi="Arial" w:cs="Arial"/>
          <w:szCs w:val="22"/>
        </w:rPr>
        <w:t>Kupujíc</w:t>
      </w:r>
      <w:r w:rsidR="00DA3120" w:rsidRPr="00590392">
        <w:rPr>
          <w:rFonts w:ascii="Arial" w:hAnsi="Arial" w:cs="Arial"/>
          <w:szCs w:val="22"/>
        </w:rPr>
        <w:t>ího a podrobný popis předmětu</w:t>
      </w:r>
      <w:r w:rsidRPr="00590392">
        <w:rPr>
          <w:rFonts w:ascii="Arial" w:hAnsi="Arial" w:cs="Arial"/>
          <w:szCs w:val="22"/>
        </w:rPr>
        <w:br/>
      </w:r>
      <w:r w:rsidRPr="00590392">
        <w:rPr>
          <w:rFonts w:ascii="Arial" w:hAnsi="Arial" w:cs="Arial"/>
          <w:szCs w:val="22"/>
        </w:rPr>
        <w:tab/>
        <w:t xml:space="preserve"> </w:t>
      </w:r>
      <w:r w:rsidR="00DA3120" w:rsidRPr="00590392">
        <w:rPr>
          <w:rFonts w:ascii="Arial" w:hAnsi="Arial" w:cs="Arial"/>
          <w:szCs w:val="22"/>
        </w:rPr>
        <w:t xml:space="preserve">plnění </w:t>
      </w:r>
      <w:r w:rsidR="00ED27E5" w:rsidRPr="00590392">
        <w:rPr>
          <w:rFonts w:ascii="Arial" w:hAnsi="Arial" w:cs="Arial"/>
          <w:szCs w:val="22"/>
        </w:rPr>
        <w:t>Prodávaj</w:t>
      </w:r>
      <w:r w:rsidR="00DA3120" w:rsidRPr="00590392">
        <w:rPr>
          <w:rFonts w:ascii="Arial" w:hAnsi="Arial" w:cs="Arial"/>
          <w:szCs w:val="22"/>
        </w:rPr>
        <w:t>ícího</w:t>
      </w:r>
      <w:r w:rsidR="00637913" w:rsidRPr="00590392">
        <w:rPr>
          <w:rFonts w:ascii="Arial" w:hAnsi="Arial" w:cs="Arial"/>
          <w:szCs w:val="22"/>
        </w:rPr>
        <w:t>,</w:t>
      </w:r>
    </w:p>
    <w:p w14:paraId="07AF87E5" w14:textId="6E5B6A99" w:rsidR="00637913" w:rsidRPr="00637913" w:rsidRDefault="00637913"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00590392">
        <w:rPr>
          <w:rFonts w:ascii="Arial" w:hAnsi="Arial" w:cs="Arial"/>
          <w:szCs w:val="22"/>
        </w:rPr>
        <w:t>Ceny garančních podmínek (odpovídá nabídce prodávajícího zpracované dle Přílohy č. 6 Výzvy</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13" w:name="_Hlt415560808"/>
      <w:bookmarkStart w:id="14" w:name="_Hlt413729504"/>
      <w:bookmarkStart w:id="15" w:name="_Hlt413729516"/>
      <w:bookmarkEnd w:id="13"/>
      <w:bookmarkEnd w:id="14"/>
      <w:bookmarkEnd w:id="15"/>
      <w:r w:rsidR="00843732" w:rsidRPr="001D306C">
        <w:rPr>
          <w:rFonts w:ascii="Arial" w:hAnsi="Arial" w:cs="Arial"/>
          <w:sz w:val="22"/>
          <w:szCs w:val="22"/>
        </w:rPr>
        <w:t>Kupujícího</w:t>
      </w:r>
      <w:r>
        <w:rPr>
          <w:rFonts w:ascii="Arial" w:hAnsi="Arial" w:cs="Arial"/>
          <w:sz w:val="22"/>
          <w:szCs w:val="22"/>
        </w:rPr>
        <w:t>:</w:t>
      </w:r>
    </w:p>
    <w:p w14:paraId="213EC39F" w14:textId="09A19ACC"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r>
      <w:r w:rsidRPr="0071295D">
        <w:rPr>
          <w:rFonts w:ascii="Arial" w:hAnsi="Arial" w:cs="Arial"/>
          <w:sz w:val="22"/>
          <w:szCs w:val="22"/>
        </w:rPr>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71295D" w:rsidRPr="0071295D">
            <w:rPr>
              <w:rFonts w:ascii="Arial" w:hAnsi="Arial" w:cs="Arial"/>
              <w:sz w:val="22"/>
              <w:szCs w:val="22"/>
            </w:rPr>
            <w:t>Pelhřimově</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61B00CCA"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513109330"/>
          <w:placeholder>
            <w:docPart w:val="D945E77D7FB945B890BED60D99A1FA25"/>
          </w:placeholder>
          <w:text/>
        </w:sdtPr>
        <w:sdtEndPr/>
        <w:sdtContent>
          <w:r w:rsidR="0071295D" w:rsidRPr="0071295D">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481658409"/>
          <w:placeholder>
            <w:docPart w:val="F86A1715331A4A5796A9CF588011A02E"/>
          </w:placeholder>
          <w:text/>
        </w:sdtPr>
        <w:sdtEndPr/>
        <w:sdtContent>
          <w:r w:rsidR="0071295D" w:rsidRPr="0071295D">
            <w:rPr>
              <w:rFonts w:ascii="Arial" w:hAnsi="Arial" w:cs="Arial"/>
              <w:sz w:val="22"/>
              <w:szCs w:val="22"/>
              <w:lang w:eastAsia="en-US"/>
            </w:rPr>
            <w:t>Mgr. Ondřej Hájek</w:t>
          </w:r>
        </w:sdtContent>
      </w:sdt>
      <w:r w:rsidR="00BC39E0" w:rsidRPr="002F27D8">
        <w:rPr>
          <w:rFonts w:ascii="Arial" w:hAnsi="Arial" w:cs="Arial"/>
          <w:sz w:val="22"/>
          <w:szCs w:val="22"/>
        </w:rPr>
        <w:fldChar w:fldCharType="end"/>
      </w:r>
    </w:p>
    <w:p w14:paraId="688BB385" w14:textId="15E1F492"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966534623"/>
          <w:placeholder>
            <w:docPart w:val="070EA86A37D04C03A8DF6DD95D096066"/>
          </w:placeholder>
          <w:text/>
        </w:sdtPr>
        <w:sdtEndPr/>
        <w:sdtContent>
          <w:r w:rsidR="0071295D" w:rsidRPr="0071295D">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71295D"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18A3C396"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328750858"/>
          <w:placeholder>
            <w:docPart w:val="46FF41842C904323BEFE774AE152D72A"/>
          </w:placeholder>
          <w:text/>
        </w:sdtPr>
        <w:sdtEndPr/>
        <w:sdtContent>
          <w:r w:rsidR="0071295D" w:rsidRPr="0071295D">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Muzeum Vysočiny Pelhřimov, příspěvková organizace</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4599" w14:textId="77777777" w:rsidR="00216707" w:rsidRDefault="00216707" w:rsidP="004C1CC6">
      <w:r>
        <w:separator/>
      </w:r>
    </w:p>
  </w:endnote>
  <w:endnote w:type="continuationSeparator" w:id="0">
    <w:p w14:paraId="1CC46F99" w14:textId="77777777" w:rsidR="00216707" w:rsidRDefault="00216707"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2EF6" w14:textId="77777777" w:rsidR="00216707" w:rsidRDefault="00216707" w:rsidP="004C1CC6">
      <w:r>
        <w:separator/>
      </w:r>
    </w:p>
  </w:footnote>
  <w:footnote w:type="continuationSeparator" w:id="0">
    <w:p w14:paraId="64E6305B" w14:textId="77777777" w:rsidR="00216707" w:rsidRDefault="00216707"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363124F7"/>
    <w:multiLevelType w:val="hybridMultilevel"/>
    <w:tmpl w:val="836AE008"/>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8"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3A1DCA"/>
    <w:multiLevelType w:val="hybridMultilevel"/>
    <w:tmpl w:val="8970098A"/>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6E1B5E"/>
    <w:multiLevelType w:val="hybridMultilevel"/>
    <w:tmpl w:val="BD6C5032"/>
    <w:lvl w:ilvl="0" w:tplc="4E0216D2">
      <w:start w:val="10"/>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4"/>
  </w:num>
  <w:num w:numId="4" w16cid:durableId="1982542128">
    <w:abstractNumId w:val="9"/>
  </w:num>
  <w:num w:numId="5" w16cid:durableId="1128626459">
    <w:abstractNumId w:val="16"/>
  </w:num>
  <w:num w:numId="6" w16cid:durableId="887377065">
    <w:abstractNumId w:val="2"/>
  </w:num>
  <w:num w:numId="7" w16cid:durableId="1470440481">
    <w:abstractNumId w:val="28"/>
  </w:num>
  <w:num w:numId="8" w16cid:durableId="919825072">
    <w:abstractNumId w:val="23"/>
  </w:num>
  <w:num w:numId="9" w16cid:durableId="273949883">
    <w:abstractNumId w:val="32"/>
  </w:num>
  <w:num w:numId="10" w16cid:durableId="341472207">
    <w:abstractNumId w:val="5"/>
  </w:num>
  <w:num w:numId="11" w16cid:durableId="498037315">
    <w:abstractNumId w:val="8"/>
  </w:num>
  <w:num w:numId="12" w16cid:durableId="1123184907">
    <w:abstractNumId w:val="21"/>
  </w:num>
  <w:num w:numId="13" w16cid:durableId="1092555778">
    <w:abstractNumId w:val="20"/>
  </w:num>
  <w:num w:numId="14" w16cid:durableId="375353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7"/>
  </w:num>
  <w:num w:numId="16" w16cid:durableId="1206990317">
    <w:abstractNumId w:val="1"/>
  </w:num>
  <w:num w:numId="17" w16cid:durableId="9101940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31"/>
  </w:num>
  <w:num w:numId="21" w16cid:durableId="1793591575">
    <w:abstractNumId w:val="12"/>
  </w:num>
  <w:num w:numId="22" w16cid:durableId="2042238259">
    <w:abstractNumId w:val="19"/>
  </w:num>
  <w:num w:numId="23" w16cid:durableId="1841579967">
    <w:abstractNumId w:val="38"/>
  </w:num>
  <w:num w:numId="24" w16cid:durableId="1112944222">
    <w:abstractNumId w:val="30"/>
  </w:num>
  <w:num w:numId="25" w16cid:durableId="1220747662">
    <w:abstractNumId w:val="13"/>
  </w:num>
  <w:num w:numId="26" w16cid:durableId="657269511">
    <w:abstractNumId w:val="10"/>
  </w:num>
  <w:num w:numId="27" w16cid:durableId="1614823298">
    <w:abstractNumId w:val="18"/>
  </w:num>
  <w:num w:numId="28" w16cid:durableId="862672024">
    <w:abstractNumId w:val="29"/>
  </w:num>
  <w:num w:numId="29" w16cid:durableId="195044132">
    <w:abstractNumId w:val="17"/>
  </w:num>
  <w:num w:numId="30" w16cid:durableId="844784595">
    <w:abstractNumId w:val="24"/>
  </w:num>
  <w:num w:numId="31" w16cid:durableId="419641928">
    <w:abstractNumId w:val="36"/>
  </w:num>
  <w:num w:numId="32" w16cid:durableId="537358486">
    <w:abstractNumId w:val="33"/>
  </w:num>
  <w:num w:numId="33" w16cid:durableId="1998148419">
    <w:abstractNumId w:val="4"/>
  </w:num>
  <w:num w:numId="34" w16cid:durableId="1942489602">
    <w:abstractNumId w:val="25"/>
  </w:num>
  <w:num w:numId="35" w16cid:durableId="1428574691">
    <w:abstractNumId w:val="35"/>
  </w:num>
  <w:num w:numId="36" w16cid:durableId="1678342668">
    <w:abstractNumId w:val="34"/>
  </w:num>
  <w:num w:numId="37" w16cid:durableId="1472358600">
    <w:abstractNumId w:val="26"/>
  </w:num>
  <w:num w:numId="38" w16cid:durableId="521089684">
    <w:abstractNumId w:val="11"/>
  </w:num>
  <w:num w:numId="39" w16cid:durableId="1605923377">
    <w:abstractNumId w:val="15"/>
  </w:num>
  <w:num w:numId="40" w16cid:durableId="1782450938">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0981"/>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16707"/>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D6EC4"/>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7544A"/>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EAF"/>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392"/>
    <w:rsid w:val="0059058C"/>
    <w:rsid w:val="005923DC"/>
    <w:rsid w:val="005A4232"/>
    <w:rsid w:val="005A4E49"/>
    <w:rsid w:val="005A7717"/>
    <w:rsid w:val="005B105B"/>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49F5"/>
    <w:rsid w:val="00676B9B"/>
    <w:rsid w:val="00677B75"/>
    <w:rsid w:val="006818FD"/>
    <w:rsid w:val="006914FC"/>
    <w:rsid w:val="00694BF0"/>
    <w:rsid w:val="00696218"/>
    <w:rsid w:val="006A02C2"/>
    <w:rsid w:val="006B3EA3"/>
    <w:rsid w:val="006B777E"/>
    <w:rsid w:val="006C00CF"/>
    <w:rsid w:val="006D22D7"/>
    <w:rsid w:val="006D2373"/>
    <w:rsid w:val="006D280C"/>
    <w:rsid w:val="006D3583"/>
    <w:rsid w:val="006D5640"/>
    <w:rsid w:val="006E7634"/>
    <w:rsid w:val="006F3068"/>
    <w:rsid w:val="007013FC"/>
    <w:rsid w:val="00701AD8"/>
    <w:rsid w:val="007038F4"/>
    <w:rsid w:val="00704C21"/>
    <w:rsid w:val="007052C5"/>
    <w:rsid w:val="007114BC"/>
    <w:rsid w:val="0071295D"/>
    <w:rsid w:val="00720A1B"/>
    <w:rsid w:val="00724F93"/>
    <w:rsid w:val="00725122"/>
    <w:rsid w:val="007260FD"/>
    <w:rsid w:val="00727A82"/>
    <w:rsid w:val="00737FAD"/>
    <w:rsid w:val="007404FE"/>
    <w:rsid w:val="00743170"/>
    <w:rsid w:val="0074769D"/>
    <w:rsid w:val="0075067A"/>
    <w:rsid w:val="00755336"/>
    <w:rsid w:val="00762FB8"/>
    <w:rsid w:val="007633EA"/>
    <w:rsid w:val="00764628"/>
    <w:rsid w:val="00772A61"/>
    <w:rsid w:val="00781490"/>
    <w:rsid w:val="00790DB2"/>
    <w:rsid w:val="007A7B8F"/>
    <w:rsid w:val="007B36AE"/>
    <w:rsid w:val="007C24BB"/>
    <w:rsid w:val="007C374E"/>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3FDC"/>
    <w:rsid w:val="00894466"/>
    <w:rsid w:val="00895689"/>
    <w:rsid w:val="008C4149"/>
    <w:rsid w:val="008F4560"/>
    <w:rsid w:val="008F46DA"/>
    <w:rsid w:val="008F5215"/>
    <w:rsid w:val="009112B1"/>
    <w:rsid w:val="00911B7B"/>
    <w:rsid w:val="00915FAE"/>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455D"/>
    <w:rsid w:val="009A5C08"/>
    <w:rsid w:val="009B6D95"/>
    <w:rsid w:val="009C2EB0"/>
    <w:rsid w:val="009C2F32"/>
    <w:rsid w:val="009C5040"/>
    <w:rsid w:val="009C5829"/>
    <w:rsid w:val="009D7B57"/>
    <w:rsid w:val="009E252F"/>
    <w:rsid w:val="009E2713"/>
    <w:rsid w:val="009E3364"/>
    <w:rsid w:val="009F0C82"/>
    <w:rsid w:val="009F2592"/>
    <w:rsid w:val="009F29EA"/>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5646"/>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21923"/>
    <w:rsid w:val="00B369DE"/>
    <w:rsid w:val="00B46B3A"/>
    <w:rsid w:val="00B56834"/>
    <w:rsid w:val="00B71FBF"/>
    <w:rsid w:val="00B756CB"/>
    <w:rsid w:val="00B7576D"/>
    <w:rsid w:val="00B76650"/>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264DA"/>
    <w:rsid w:val="00C36D28"/>
    <w:rsid w:val="00C414B1"/>
    <w:rsid w:val="00C53BE4"/>
    <w:rsid w:val="00C555B1"/>
    <w:rsid w:val="00C672AE"/>
    <w:rsid w:val="00C71A07"/>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122B"/>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401A"/>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D5848"/>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B5908"/>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3DE446C250342CD8C4969EBDAAD87F9"/>
        <w:category>
          <w:name w:val="Obecné"/>
          <w:gallery w:val="placeholder"/>
        </w:category>
        <w:types>
          <w:type w:val="bbPlcHdr"/>
        </w:types>
        <w:behaviors>
          <w:behavior w:val="content"/>
        </w:behaviors>
        <w:guid w:val="{7FE37A5B-4ED5-4963-A7AF-D5232F1F530C}"/>
      </w:docPartPr>
      <w:docPartBody>
        <w:p w:rsidR="0011579B" w:rsidRDefault="0011579B" w:rsidP="0011579B">
          <w:pPr>
            <w:pStyle w:val="93DE446C250342CD8C4969EBDAAD87F9"/>
          </w:pPr>
          <w:r w:rsidRPr="00260D22">
            <w:rPr>
              <w:rStyle w:val="Zstupntext"/>
            </w:rPr>
            <w:t>Klikněte sem a zadejte text.</w:t>
          </w:r>
        </w:p>
      </w:docPartBody>
    </w:docPart>
    <w:docPart>
      <w:docPartPr>
        <w:name w:val="D945E77D7FB945B890BED60D99A1FA25"/>
        <w:category>
          <w:name w:val="Obecné"/>
          <w:gallery w:val="placeholder"/>
        </w:category>
        <w:types>
          <w:type w:val="bbPlcHdr"/>
        </w:types>
        <w:behaviors>
          <w:behavior w:val="content"/>
        </w:behaviors>
        <w:guid w:val="{C3AD100A-0DD9-4649-818F-2AAC61A5F7BA}"/>
      </w:docPartPr>
      <w:docPartBody>
        <w:p w:rsidR="00E1793D" w:rsidRDefault="00C00A6B" w:rsidP="00C00A6B">
          <w:pPr>
            <w:pStyle w:val="D945E77D7FB945B890BED60D99A1FA25"/>
          </w:pPr>
          <w:r w:rsidRPr="00260D22">
            <w:rPr>
              <w:rStyle w:val="Zstupntext"/>
            </w:rPr>
            <w:t>Klikněte sem a zadejte text.</w:t>
          </w:r>
        </w:p>
      </w:docPartBody>
    </w:docPart>
    <w:docPart>
      <w:docPartPr>
        <w:name w:val="F86A1715331A4A5796A9CF588011A02E"/>
        <w:category>
          <w:name w:val="Obecné"/>
          <w:gallery w:val="placeholder"/>
        </w:category>
        <w:types>
          <w:type w:val="bbPlcHdr"/>
        </w:types>
        <w:behaviors>
          <w:behavior w:val="content"/>
        </w:behaviors>
        <w:guid w:val="{4A66E6D2-38F7-44F7-905D-B37AF355889B}"/>
      </w:docPartPr>
      <w:docPartBody>
        <w:p w:rsidR="00E1793D" w:rsidRDefault="00C00A6B" w:rsidP="00C00A6B">
          <w:pPr>
            <w:pStyle w:val="F86A1715331A4A5796A9CF588011A02E"/>
          </w:pPr>
          <w:r>
            <w:rPr>
              <w:rStyle w:val="Zstupntext"/>
            </w:rPr>
            <w:t>Klikněte sem a zadejte text.</w:t>
          </w:r>
        </w:p>
      </w:docPartBody>
    </w:docPart>
    <w:docPart>
      <w:docPartPr>
        <w:name w:val="070EA86A37D04C03A8DF6DD95D096066"/>
        <w:category>
          <w:name w:val="Obecné"/>
          <w:gallery w:val="placeholder"/>
        </w:category>
        <w:types>
          <w:type w:val="bbPlcHdr"/>
        </w:types>
        <w:behaviors>
          <w:behavior w:val="content"/>
        </w:behaviors>
        <w:guid w:val="{2612EC83-2D0A-47B6-9789-CCB1958AA065}"/>
      </w:docPartPr>
      <w:docPartBody>
        <w:p w:rsidR="00E1793D" w:rsidRDefault="00C00A6B" w:rsidP="00C00A6B">
          <w:pPr>
            <w:pStyle w:val="070EA86A37D04C03A8DF6DD95D096066"/>
          </w:pPr>
          <w:r w:rsidRPr="00260D22">
            <w:rPr>
              <w:rStyle w:val="Zstupntext"/>
            </w:rPr>
            <w:t>Klikněte sem a zadejte text.</w:t>
          </w:r>
        </w:p>
      </w:docPartBody>
    </w:docPart>
    <w:docPart>
      <w:docPartPr>
        <w:name w:val="46FF41842C904323BEFE774AE152D72A"/>
        <w:category>
          <w:name w:val="Obecné"/>
          <w:gallery w:val="placeholder"/>
        </w:category>
        <w:types>
          <w:type w:val="bbPlcHdr"/>
        </w:types>
        <w:behaviors>
          <w:behavior w:val="content"/>
        </w:behaviors>
        <w:guid w:val="{8B55CE0C-9D11-4997-8926-0C0603C63598}"/>
      </w:docPartPr>
      <w:docPartBody>
        <w:p w:rsidR="00E1793D" w:rsidRDefault="00C00A6B" w:rsidP="00C00A6B">
          <w:pPr>
            <w:pStyle w:val="46FF41842C904323BEFE774AE152D72A"/>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646F4"/>
    <w:rsid w:val="0011579B"/>
    <w:rsid w:val="001C10CE"/>
    <w:rsid w:val="00206C19"/>
    <w:rsid w:val="00295D6A"/>
    <w:rsid w:val="002B75A3"/>
    <w:rsid w:val="002C6493"/>
    <w:rsid w:val="003D6EC4"/>
    <w:rsid w:val="00460629"/>
    <w:rsid w:val="0047544A"/>
    <w:rsid w:val="00484809"/>
    <w:rsid w:val="004B5CE3"/>
    <w:rsid w:val="004F7EAF"/>
    <w:rsid w:val="005B105B"/>
    <w:rsid w:val="005B5D3D"/>
    <w:rsid w:val="00707C17"/>
    <w:rsid w:val="0076265A"/>
    <w:rsid w:val="00782EB2"/>
    <w:rsid w:val="009116DF"/>
    <w:rsid w:val="009A455D"/>
    <w:rsid w:val="00A57511"/>
    <w:rsid w:val="00C00A6B"/>
    <w:rsid w:val="00C71A07"/>
    <w:rsid w:val="00D862A3"/>
    <w:rsid w:val="00D9122B"/>
    <w:rsid w:val="00E1793D"/>
    <w:rsid w:val="00E53AF4"/>
    <w:rsid w:val="00E8401A"/>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00A6B"/>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0151886971344DC6BF3C2DF0DBD36F2E">
    <w:name w:val="0151886971344DC6BF3C2DF0DBD36F2E"/>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93DE446C250342CD8C4969EBDAAD87F9">
    <w:name w:val="93DE446C250342CD8C4969EBDAAD87F9"/>
    <w:rsid w:val="0011579B"/>
  </w:style>
  <w:style w:type="paragraph" w:customStyle="1" w:styleId="D945E77D7FB945B890BED60D99A1FA25">
    <w:name w:val="D945E77D7FB945B890BED60D99A1FA25"/>
    <w:rsid w:val="00C00A6B"/>
    <w:pPr>
      <w:spacing w:line="278" w:lineRule="auto"/>
    </w:pPr>
    <w:rPr>
      <w:kern w:val="2"/>
      <w:sz w:val="24"/>
      <w:szCs w:val="24"/>
      <w14:ligatures w14:val="standardContextual"/>
    </w:rPr>
  </w:style>
  <w:style w:type="paragraph" w:customStyle="1" w:styleId="F86A1715331A4A5796A9CF588011A02E">
    <w:name w:val="F86A1715331A4A5796A9CF588011A02E"/>
    <w:rsid w:val="00C00A6B"/>
    <w:pPr>
      <w:spacing w:line="278" w:lineRule="auto"/>
    </w:pPr>
    <w:rPr>
      <w:kern w:val="2"/>
      <w:sz w:val="24"/>
      <w:szCs w:val="24"/>
      <w14:ligatures w14:val="standardContextual"/>
    </w:rPr>
  </w:style>
  <w:style w:type="paragraph" w:customStyle="1" w:styleId="070EA86A37D04C03A8DF6DD95D096066">
    <w:name w:val="070EA86A37D04C03A8DF6DD95D096066"/>
    <w:rsid w:val="00C00A6B"/>
    <w:pPr>
      <w:spacing w:line="278" w:lineRule="auto"/>
    </w:pPr>
    <w:rPr>
      <w:kern w:val="2"/>
      <w:sz w:val="24"/>
      <w:szCs w:val="24"/>
      <w14:ligatures w14:val="standardContextual"/>
    </w:rPr>
  </w:style>
  <w:style w:type="paragraph" w:customStyle="1" w:styleId="46FF41842C904323BEFE774AE152D72A">
    <w:name w:val="46FF41842C904323BEFE774AE152D72A"/>
    <w:rsid w:val="00C00A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3289</Words>
  <Characters>19410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x</Company>
  <LinksUpToDate>false</LinksUpToDate>
  <CharactersWithSpaces>22654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cp:lastModifiedBy>Rabasová Iveta</cp:lastModifiedBy>
  <cp:revision>3</cp:revision>
  <dcterms:created xsi:type="dcterms:W3CDTF">2026-04-15T13:27:00Z</dcterms:created>
  <dcterms:modified xsi:type="dcterms:W3CDTF">2026-04-16T07:20:00Z</dcterms:modified>
</cp:coreProperties>
</file>