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"/>
        <w:gridCol w:w="3703"/>
        <w:gridCol w:w="5493"/>
        <w:gridCol w:w="3827"/>
        <w:gridCol w:w="1701"/>
      </w:tblGrid>
      <w:tr w:rsidR="004F02BE" w:rsidRPr="00B16761" w:rsidTr="004F02BE">
        <w:trPr>
          <w:trHeight w:val="1065"/>
        </w:trPr>
        <w:tc>
          <w:tcPr>
            <w:tcW w:w="150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vAlign w:val="center"/>
            <w:hideMark/>
          </w:tcPr>
          <w:p w:rsidR="003A6BED" w:rsidRPr="00B16761" w:rsidRDefault="003A6BED" w:rsidP="003A6BED">
            <w:pPr>
              <w:spacing w:after="0" w:line="240" w:lineRule="auto"/>
              <w:rPr>
                <w:rFonts w:eastAsia="Times New Roman" w:cs="Times New Roman"/>
                <w:b/>
                <w:bCs/>
                <w:sz w:val="28"/>
                <w:szCs w:val="40"/>
                <w:lang w:eastAsia="cs-CZ"/>
              </w:rPr>
            </w:pPr>
            <w:r w:rsidRPr="00B16761">
              <w:rPr>
                <w:rFonts w:eastAsia="Times New Roman" w:cs="Times New Roman"/>
                <w:b/>
                <w:bCs/>
                <w:sz w:val="28"/>
                <w:szCs w:val="40"/>
                <w:lang w:eastAsia="cs-CZ"/>
              </w:rPr>
              <w:t xml:space="preserve">Příloha č. </w:t>
            </w:r>
            <w:r w:rsidR="00583F34">
              <w:rPr>
                <w:rFonts w:eastAsia="Times New Roman" w:cs="Times New Roman"/>
                <w:b/>
                <w:bCs/>
                <w:sz w:val="28"/>
                <w:szCs w:val="40"/>
                <w:lang w:eastAsia="cs-CZ"/>
              </w:rPr>
              <w:t>4</w:t>
            </w:r>
            <w:bookmarkStart w:id="0" w:name="_GoBack"/>
            <w:bookmarkEnd w:id="0"/>
          </w:p>
          <w:p w:rsidR="004F02BE" w:rsidRPr="00B16761" w:rsidRDefault="004F02BE" w:rsidP="00583F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40"/>
                <w:szCs w:val="40"/>
                <w:lang w:eastAsia="cs-CZ"/>
              </w:rPr>
            </w:pPr>
            <w:r w:rsidRPr="00B16761">
              <w:rPr>
                <w:rFonts w:eastAsia="Times New Roman" w:cs="Times New Roman"/>
                <w:b/>
                <w:bCs/>
                <w:sz w:val="40"/>
                <w:szCs w:val="40"/>
                <w:lang w:eastAsia="cs-CZ"/>
              </w:rPr>
              <w:t xml:space="preserve">Seznam </w:t>
            </w:r>
            <w:r w:rsidR="00583F34">
              <w:rPr>
                <w:rFonts w:eastAsia="Times New Roman" w:cs="Times New Roman"/>
                <w:b/>
                <w:bCs/>
                <w:sz w:val="40"/>
                <w:szCs w:val="40"/>
                <w:lang w:eastAsia="cs-CZ"/>
              </w:rPr>
              <w:t>pod</w:t>
            </w:r>
            <w:r w:rsidRPr="00B16761">
              <w:rPr>
                <w:rFonts w:eastAsia="Times New Roman" w:cs="Times New Roman"/>
                <w:b/>
                <w:bCs/>
                <w:sz w:val="40"/>
                <w:szCs w:val="40"/>
                <w:lang w:eastAsia="cs-CZ"/>
              </w:rPr>
              <w:t>dodavatelů</w:t>
            </w:r>
          </w:p>
        </w:tc>
      </w:tr>
      <w:tr w:rsidR="004F02BE" w:rsidRPr="00B16761" w:rsidTr="004F02BE">
        <w:trPr>
          <w:trHeight w:val="293"/>
        </w:trPr>
        <w:tc>
          <w:tcPr>
            <w:tcW w:w="948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16761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 xml:space="preserve">Pro veřejnou zakázku malého rozsahu zadávanou </w:t>
            </w:r>
            <w:r w:rsidR="00583F34" w:rsidRPr="00583F34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v souladu s „Pravidly Rady Kraje Vysočina pro zadávání veřejných zakázek ze dne 27. 9. 2016, č. 04/16“</w:t>
            </w:r>
            <w:r w:rsidRPr="00B16761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:</w:t>
            </w:r>
            <w:r w:rsidRPr="00B16761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br/>
              <w:t>„</w:t>
            </w:r>
            <w:r w:rsidR="00583F34" w:rsidRPr="00583F34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Nábytkové vybavení šaten na Gymnáziu Velké Meziříčí</w:t>
            </w:r>
            <w:r w:rsidRPr="00B16761"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  <w:t>“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F02BE" w:rsidRPr="00B16761" w:rsidRDefault="004F02BE" w:rsidP="00583F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  <w:t xml:space="preserve"> Část plnění veřejné zakázky, kterou hodlá uchazeč zadat </w:t>
            </w:r>
            <w:r w:rsidR="00583F34"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  <w:t>pod</w:t>
            </w:r>
            <w:r w:rsidRPr="00B16761"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  <w:t>% podíl na plnění veřejné zakázky</w:t>
            </w:r>
          </w:p>
        </w:tc>
      </w:tr>
      <w:tr w:rsidR="004F02BE" w:rsidRPr="00B16761" w:rsidTr="004F02BE">
        <w:trPr>
          <w:trHeight w:val="450"/>
        </w:trPr>
        <w:tc>
          <w:tcPr>
            <w:tcW w:w="94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855"/>
        </w:trPr>
        <w:tc>
          <w:tcPr>
            <w:tcW w:w="948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270"/>
        </w:trPr>
        <w:tc>
          <w:tcPr>
            <w:tcW w:w="2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Obchodní firma nebo název: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4F02BE" w:rsidRPr="00B16761" w:rsidTr="004F02BE">
        <w:trPr>
          <w:trHeight w:val="270"/>
        </w:trPr>
        <w:tc>
          <w:tcPr>
            <w:tcW w:w="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330"/>
        </w:trPr>
        <w:tc>
          <w:tcPr>
            <w:tcW w:w="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540"/>
        </w:trPr>
        <w:tc>
          <w:tcPr>
            <w:tcW w:w="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Osoba oprávněná jednat jménem či za subdodavatele: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402"/>
        </w:trPr>
        <w:tc>
          <w:tcPr>
            <w:tcW w:w="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402"/>
        </w:trPr>
        <w:tc>
          <w:tcPr>
            <w:tcW w:w="2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B16761">
              <w:rPr>
                <w:rFonts w:eastAsia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285"/>
        </w:trPr>
        <w:tc>
          <w:tcPr>
            <w:tcW w:w="1501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4F02BE" w:rsidRPr="00B16761" w:rsidTr="004F02BE">
        <w:trPr>
          <w:trHeight w:val="270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37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Obchodní firma nebo název: </w:t>
            </w:r>
          </w:p>
        </w:tc>
        <w:tc>
          <w:tcPr>
            <w:tcW w:w="54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4F02BE" w:rsidRPr="00B16761" w:rsidTr="004F02BE">
        <w:trPr>
          <w:trHeight w:val="270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402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510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 xml:space="preserve">Osoba oprávněná jednat jménem či za subdodavatele: 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402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4F02BE" w:rsidRPr="00B16761" w:rsidTr="004F02BE">
        <w:trPr>
          <w:trHeight w:val="402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B16761">
              <w:rPr>
                <w:rFonts w:eastAsia="Times New Roman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02BE" w:rsidRPr="00B16761" w:rsidRDefault="004F02BE" w:rsidP="004F02B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277823" w:rsidRDefault="00277823"/>
    <w:p w:rsidR="00441654" w:rsidRDefault="00441654"/>
    <w:p w:rsidR="00B16761" w:rsidRDefault="00B16761">
      <w:r>
        <w:t xml:space="preserve">V …………………………………………. </w:t>
      </w:r>
      <w:proofErr w:type="gramStart"/>
      <w:r>
        <w:t>dne</w:t>
      </w:r>
      <w:proofErr w:type="gramEnd"/>
      <w:r>
        <w:t xml:space="preserve"> ………………… 201</w:t>
      </w:r>
      <w:r w:rsidR="00441654">
        <w:t>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277823" w:rsidRDefault="00B16761" w:rsidP="002778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7823">
        <w:t>Titul, jméno a příjmení</w:t>
      </w:r>
    </w:p>
    <w:p w:rsidR="00B16761" w:rsidRPr="00B16761" w:rsidRDefault="00277823" w:rsidP="00277823">
      <w:pPr>
        <w:ind w:left="9204"/>
      </w:pPr>
      <w:r>
        <w:t>funkce osoby oprávněné jednat jménem či za uchazeče</w:t>
      </w:r>
    </w:p>
    <w:sectPr w:rsidR="00B16761" w:rsidRPr="00B16761" w:rsidSect="00441654">
      <w:pgSz w:w="16838" w:h="11906" w:orient="landscape"/>
      <w:pgMar w:top="1021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BE"/>
    <w:rsid w:val="00277823"/>
    <w:rsid w:val="003A6BED"/>
    <w:rsid w:val="00441654"/>
    <w:rsid w:val="00474C38"/>
    <w:rsid w:val="004F02BE"/>
    <w:rsid w:val="00583F34"/>
    <w:rsid w:val="009331FF"/>
    <w:rsid w:val="00B1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F3CE"/>
  <w15:chartTrackingRefBased/>
  <w15:docId w15:val="{CD326A44-B3E3-4B1B-AA56-82DDB880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Dvořák</dc:creator>
  <cp:keywords/>
  <dc:description/>
  <cp:lastModifiedBy>Pavel Dvořák</cp:lastModifiedBy>
  <cp:revision>2</cp:revision>
  <dcterms:created xsi:type="dcterms:W3CDTF">2017-02-17T11:44:00Z</dcterms:created>
  <dcterms:modified xsi:type="dcterms:W3CDTF">2017-02-17T11:44:00Z</dcterms:modified>
</cp:coreProperties>
</file>